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E0" w:rsidRPr="0091554A" w:rsidRDefault="00E56DBB" w:rsidP="0091554A">
      <w:pPr>
        <w:spacing w:line="440" w:lineRule="exact"/>
        <w:jc w:val="left"/>
        <w:rPr>
          <w:rFonts w:ascii="AR Pゴシック体S" w:eastAsia="AR Pゴシック体S"/>
          <w:sz w:val="22"/>
        </w:rPr>
      </w:pPr>
      <w:r w:rsidRPr="00086721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83168" behindDoc="1" locked="0" layoutInCell="1" allowOverlap="1" wp14:anchorId="70D104F3" wp14:editId="1DB7DF62">
            <wp:simplePos x="0" y="0"/>
            <wp:positionH relativeFrom="column">
              <wp:posOffset>5002530</wp:posOffset>
            </wp:positionH>
            <wp:positionV relativeFrom="paragraph">
              <wp:posOffset>-12035</wp:posOffset>
            </wp:positionV>
            <wp:extent cx="904272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7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E2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206375</wp:posOffset>
                </wp:positionV>
                <wp:extent cx="654367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E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4.1pt;margin-top:16.25pt;width:515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" stroked="f"/>
            </w:pict>
          </mc:Fallback>
        </mc:AlternateContent>
      </w:r>
      <w:r w:rsidR="00495BE0" w:rsidRPr="00273F0C">
        <w:rPr>
          <w:rFonts w:ascii="ARゴシック体S" w:eastAsia="ARゴシック体S" w:hAnsiTheme="majorEastAsia" w:hint="eastAsia"/>
          <w:sz w:val="28"/>
        </w:rPr>
        <w:t>平成</w:t>
      </w:r>
      <w:r w:rsidR="00495BE0">
        <w:rPr>
          <w:rFonts w:ascii="ARゴシック体S" w:eastAsia="ARゴシック体S" w:hAnsiTheme="majorEastAsia" w:hint="eastAsia"/>
          <w:sz w:val="28"/>
        </w:rPr>
        <w:t>30</w:t>
      </w:r>
      <w:r w:rsidR="00495BE0" w:rsidRPr="00273F0C">
        <w:rPr>
          <w:rFonts w:ascii="ARゴシック体S" w:eastAsia="ARゴシック体S" w:hAnsiTheme="majorEastAsia" w:hint="eastAsia"/>
          <w:sz w:val="28"/>
        </w:rPr>
        <w:t>年度</w:t>
      </w:r>
      <w:r w:rsidR="00495BE0">
        <w:rPr>
          <w:rFonts w:ascii="AR Pゴシック体S" w:eastAsia="AR Pゴシック体S" w:hint="eastAsia"/>
          <w:sz w:val="44"/>
        </w:rPr>
        <w:t>DVDｾﾐﾅｰ</w:t>
      </w:r>
      <w:r w:rsidR="00495BE0">
        <w:rPr>
          <w:rFonts w:ascii="ARゴシック体S" w:eastAsia="ARゴシック体S" w:hAnsiTheme="majorEastAsia" w:hint="eastAsia"/>
          <w:sz w:val="28"/>
        </w:rPr>
        <w:t>〔市販品</w:t>
      </w:r>
      <w:r w:rsidR="00933DD5">
        <w:rPr>
          <w:rFonts w:ascii="ARゴシック体S" w:eastAsia="ARゴシック体S" w:hAnsiTheme="majorEastAsia" w:hint="eastAsia"/>
          <w:sz w:val="28"/>
        </w:rPr>
        <w:t>詳細</w:t>
      </w:r>
      <w:r w:rsidR="00495BE0">
        <w:rPr>
          <w:rFonts w:ascii="ARゴシック体S" w:eastAsia="ARゴシック体S" w:hAnsiTheme="majorEastAsia" w:hint="eastAsia"/>
          <w:sz w:val="28"/>
        </w:rPr>
        <w:t>〕</w:t>
      </w:r>
    </w:p>
    <w:p w:rsidR="00495BE0" w:rsidRDefault="00495BE0" w:rsidP="00495BE0">
      <w:pPr>
        <w:spacing w:line="280" w:lineRule="exact"/>
        <w:ind w:firstLineChars="500" w:firstLine="1700"/>
        <w:rPr>
          <w:rFonts w:ascii="AR Pゴシック体S" w:eastAsia="AR Pゴシック体S" w:hAnsiTheme="majorEastAsia"/>
          <w:spacing w:val="-10"/>
          <w:sz w:val="36"/>
          <w:shd w:val="pct15" w:color="auto" w:fill="FFFFFF"/>
        </w:rPr>
      </w:pPr>
    </w:p>
    <w:p w:rsidR="00495BE0" w:rsidRPr="00086721" w:rsidRDefault="00B328B2" w:rsidP="00495BE0">
      <w:pPr>
        <w:spacing w:line="280" w:lineRule="exact"/>
        <w:ind w:firstLineChars="500" w:firstLine="1200"/>
        <w:rPr>
          <w:rFonts w:ascii="AR Pゴシック体S" w:eastAsia="AR Pゴシック体S" w:hAnsiTheme="majorEastAsia"/>
          <w:spacing w:val="-10"/>
          <w:sz w:val="32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860F99" wp14:editId="2B113241">
                <wp:simplePos x="0" y="0"/>
                <wp:positionH relativeFrom="column">
                  <wp:posOffset>2524125</wp:posOffset>
                </wp:positionH>
                <wp:positionV relativeFrom="paragraph">
                  <wp:posOffset>53975</wp:posOffset>
                </wp:positionV>
                <wp:extent cx="1466850" cy="333375"/>
                <wp:effectExtent l="133350" t="0" r="19050" b="285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3375"/>
                        </a:xfrm>
                        <a:prstGeom prst="wedgeRoundRectCallout">
                          <a:avLst>
                            <a:gd name="adj1" fmla="val -57879"/>
                            <a:gd name="adj2" fmla="val 29863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8B2" w:rsidRDefault="00B328B2" w:rsidP="00B328B2">
                            <w:pPr>
                              <w:rPr>
                                <w:rFonts w:ascii="AR Pゴシック体S" w:eastAsia="AR Pゴシック体S" w:hAnsiTheme="min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 Pゴシック体S" w:eastAsia="AR Pゴシック体S" w:hAnsiTheme="min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108は上限6ユニット</w:t>
                            </w:r>
                          </w:p>
                          <w:p w:rsidR="00B328B2" w:rsidRDefault="00B328B2" w:rsidP="00B328B2">
                            <w:pPr>
                              <w:rPr>
                                <w:rFonts w:ascii="AR Pゴシック体S" w:eastAsia="AR Pゴシック体S" w:hAnsiTheme="min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B328B2" w:rsidRDefault="00B328B2" w:rsidP="00B328B2">
                            <w:r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AR Pゴシック体S" w:eastAsia="AR Pゴシック体S" w:hAnsiTheme="minorEastAsia"/>
                                <w:sz w:val="18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10</w:t>
                            </w:r>
                            <w:r w:rsidRPr="00F60FB0"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上限６ユニット8は上限６ユニット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0F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26" type="#_x0000_t62" style="position:absolute;left:0;text-align:left;margin-left:198.75pt;margin-top:4.25pt;width:115.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" adj="-1702,17250" filled="f" strokecolor="black [3213]" strokeweight=".25pt">
                <v:textbox>
                  <w:txbxContent>
                    <w:p w:rsidR="00B328B2" w:rsidRDefault="00B328B2" w:rsidP="00B328B2">
                      <w:pPr>
                        <w:rPr>
                          <w:rFonts w:ascii="AR Pゴシック体S" w:eastAsia="AR Pゴシック体S" w:hAnsiTheme="minorEastAsia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AR Pゴシック体S" w:eastAsia="AR Pゴシック体S" w:hAnsiTheme="minorEastAsia" w:hint="eastAsia"/>
                          <w:color w:val="000000" w:themeColor="text1"/>
                          <w:sz w:val="18"/>
                          <w:szCs w:val="16"/>
                        </w:rPr>
                        <w:t>108は上限6ユニット</w:t>
                      </w:r>
                    </w:p>
                    <w:p w:rsidR="00B328B2" w:rsidRDefault="00B328B2" w:rsidP="00B328B2">
                      <w:pPr>
                        <w:rPr>
                          <w:rFonts w:ascii="AR Pゴシック体S" w:eastAsia="AR Pゴシック体S" w:hAnsiTheme="minorEastAsia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B328B2" w:rsidRDefault="00B328B2" w:rsidP="00B328B2">
                      <w:r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は</w:t>
                      </w:r>
                      <w:r>
                        <w:rPr>
                          <w:rFonts w:ascii="AR Pゴシック体S" w:eastAsia="AR Pゴシック体S" w:hAnsiTheme="minorEastAsia"/>
                          <w:sz w:val="18"/>
                          <w:szCs w:val="16"/>
                        </w:rPr>
                        <w:t>08</w:t>
                      </w:r>
                      <w:r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10</w:t>
                      </w:r>
                      <w:r w:rsidRPr="00F60FB0"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上限６ユニット8は上限６ユニット</w:t>
                      </w:r>
                    </w:p>
                  </w:txbxContent>
                </v:textbox>
              </v:shape>
            </w:pict>
          </mc:Fallback>
        </mc:AlternateContent>
      </w:r>
      <w:r w:rsidR="00495BE0" w:rsidRPr="00086721">
        <w:rPr>
          <w:rFonts w:ascii="AR Pゴシック体S" w:eastAsia="AR Pゴシック体S" w:hAnsiTheme="majorEastAsia" w:hint="eastAsia"/>
          <w:spacing w:val="-10"/>
          <w:sz w:val="36"/>
          <w:shd w:val="pct15" w:color="auto" w:fill="FFFFFF"/>
        </w:rPr>
        <w:t>4</w:t>
      </w:r>
      <w:r w:rsidR="00495BE0" w:rsidRPr="00086721">
        <w:rPr>
          <w:rFonts w:ascii="AR Pゴシック体S" w:eastAsia="AR Pゴシック体S" w:hAnsiTheme="majorEastAsia" w:hint="eastAsia"/>
          <w:spacing w:val="-10"/>
          <w:sz w:val="32"/>
          <w:shd w:val="pct15" w:color="auto" w:fill="FFFFFF"/>
        </w:rPr>
        <w:t>ユニット</w:t>
      </w:r>
    </w:p>
    <w:p w:rsidR="00495BE0" w:rsidRPr="00770DD8" w:rsidRDefault="00495BE0" w:rsidP="00495BE0">
      <w:pPr>
        <w:spacing w:line="360" w:lineRule="exact"/>
        <w:jc w:val="left"/>
        <w:rPr>
          <w:rFonts w:ascii="ＭＳ 明朝" w:hAnsi="ＭＳ 明朝" w:cs="ＭＳ 明朝"/>
        </w:rPr>
      </w:pPr>
      <w:r w:rsidRPr="00D52DCA">
        <w:rPr>
          <w:rFonts w:asciiTheme="majorEastAsia" w:eastAsiaTheme="majorEastAsia" w:hAnsiTheme="majorEastAsia" w:hint="eastAsia"/>
          <w:sz w:val="24"/>
        </w:rPr>
        <w:t>形態コード</w:t>
      </w:r>
      <w:r w:rsidRPr="00D52DCA">
        <w:rPr>
          <w:rFonts w:asciiTheme="majorEastAsia" w:eastAsiaTheme="majorEastAsia" w:hAnsiTheme="majorEastAsia" w:hint="eastAsia"/>
          <w:sz w:val="22"/>
        </w:rPr>
        <w:t>は</w:t>
      </w:r>
      <w:r w:rsidRPr="00D52DCA">
        <w:rPr>
          <w:rFonts w:asciiTheme="majorEastAsia" w:eastAsiaTheme="majorEastAsia" w:hAnsiTheme="majorEastAsia" w:hint="eastAsia"/>
          <w:sz w:val="24"/>
          <w:u w:val="wave"/>
        </w:rPr>
        <w:t>108</w:t>
      </w:r>
      <w:r w:rsidRPr="00D52DCA">
        <w:rPr>
          <w:rFonts w:ascii="ＭＳ 明朝" w:hAnsi="ＭＳ 明朝" w:cs="ＭＳ 明朝" w:hint="eastAsia"/>
          <w:sz w:val="28"/>
          <w:u w:val="wave"/>
        </w:rPr>
        <w:t>㊟</w:t>
      </w:r>
      <w:r w:rsidRPr="00D52DCA">
        <w:rPr>
          <w:rFonts w:ascii="ＭＳ 明朝" w:hAnsi="ＭＳ 明朝" w:cs="ＭＳ 明朝" w:hint="eastAsia"/>
          <w:u w:val="wave"/>
        </w:rPr>
        <w:t>上限があります</w:t>
      </w:r>
    </w:p>
    <w:p w:rsidR="00495BE0" w:rsidRPr="002B3B18" w:rsidRDefault="00495BE0" w:rsidP="00495BE0">
      <w:pPr>
        <w:spacing w:beforeLines="20" w:before="72" w:line="180" w:lineRule="exact"/>
        <w:ind w:firstLineChars="3827" w:firstLine="6889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18"/>
        </w:rPr>
        <w:t xml:space="preserve">　　</w:t>
      </w:r>
      <w:r w:rsidRPr="006B3FF9">
        <w:rPr>
          <w:rFonts w:ascii="AR P丸ゴシック体E" w:eastAsia="AR P丸ゴシック体E" w:hAnsi="AR P丸ゴシック体E" w:hint="eastAsia"/>
          <w:sz w:val="18"/>
        </w:rPr>
        <w:t xml:space="preserve"> </w:t>
      </w:r>
    </w:p>
    <w:p w:rsidR="00495BE0" w:rsidRPr="00933DD5" w:rsidRDefault="00495BE0" w:rsidP="00495BE0">
      <w:pPr>
        <w:spacing w:line="360" w:lineRule="exact"/>
        <w:ind w:firstLineChars="300" w:firstLine="600"/>
        <w:jc w:val="left"/>
        <w:rPr>
          <w:rFonts w:ascii="AR Pゴシック体S" w:eastAsia="AR Pゴシック体S" w:hAnsiTheme="majorEastAsia" w:cs="ＭＳ 明朝"/>
          <w:sz w:val="28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tbl>
      <w:tblPr>
        <w:tblStyle w:val="a5"/>
        <w:tblW w:w="984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E56DBB" w:rsidTr="009F5DE8">
        <w:trPr>
          <w:trHeight w:val="10992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E56DBB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8A2AD6" wp14:editId="3D9A1DC6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-575945</wp:posOffset>
                      </wp:positionV>
                      <wp:extent cx="1704975" cy="875030"/>
                      <wp:effectExtent l="0" t="0" r="1270" b="381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●受講料</w:t>
                                  </w:r>
                                  <w:r w:rsidRPr="00F82505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</w:rPr>
                                    <w:t>（テキスト代込）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技士会員／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,000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円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 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般／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,000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円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260" w:lineRule="exact"/>
                                    <w:ind w:rightChars="-47" w:right="-99"/>
                                    <w:rPr>
                                      <w:sz w:val="18"/>
                                    </w:rPr>
                                  </w:pPr>
                                  <w:r w:rsidRPr="00E35CB5">
                                    <w:rPr>
                                      <w:rFonts w:hint="eastAsia"/>
                                      <w:sz w:val="18"/>
                                    </w:rPr>
                                    <w:t>（学習履歴登録手数料は別途）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2AD6" id="Rectangle 7" o:spid="_x0000_s1027" style="position:absolute;margin-left:350.15pt;margin-top:-45.35pt;width:134.25pt;height:68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" stroked="f">
                      <v:textbox inset="5.85pt,.7pt,5.85pt,.7pt">
                        <w:txbxContent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●受講料</w:t>
                            </w:r>
                            <w:r w:rsidRPr="00F82505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</w:rPr>
                              <w:t>（テキスト代込）</w:t>
                            </w:r>
                          </w:p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2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 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E56DBB" w:rsidRPr="00E35CB5" w:rsidRDefault="00E56DBB" w:rsidP="00E56DBB">
                            <w:pPr>
                              <w:spacing w:line="260" w:lineRule="exact"/>
                              <w:ind w:rightChars="-47" w:right="-99"/>
                              <w:rPr>
                                <w:sz w:val="18"/>
                              </w:rPr>
                            </w:pPr>
                            <w:r w:rsidRPr="00E35CB5">
                              <w:rPr>
                                <w:rFonts w:hint="eastAsia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開催日</w:t>
            </w:r>
            <w:r w:rsidR="005B234D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平成3</w:t>
            </w:r>
            <w:r w:rsidR="005B234D">
              <w:rPr>
                <w:rFonts w:ascii="HGP創英角ｺﾞｼｯｸUB" w:eastAsia="HGP創英角ｺﾞｼｯｸUB" w:hAnsi="HGP創英角ｺﾞｼｯｸUB"/>
                <w:sz w:val="40"/>
              </w:rPr>
              <w:t>1</w:t>
            </w:r>
            <w:r w:rsidR="005B234D">
              <w:rPr>
                <w:rFonts w:ascii="HGP創英角ｺﾞｼｯｸUB" w:eastAsia="HGP創英角ｺﾞｼｯｸUB" w:hAnsi="HGP創英角ｺﾞｼｯｸUB" w:hint="eastAsia"/>
                <w:sz w:val="40"/>
              </w:rPr>
              <w:t>年2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>月</w:t>
            </w:r>
            <w:r w:rsidR="005B234D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B234D">
              <w:rPr>
                <w:rFonts w:ascii="HGP創英角ｺﾞｼｯｸUB" w:eastAsia="HGP創英角ｺﾞｼｯｸUB" w:hAnsi="HGP創英角ｺﾞｼｯｸUB"/>
                <w:sz w:val="40"/>
              </w:rPr>
              <w:t>2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>日　（金</w: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  <w:p w:rsidR="00E56DBB" w:rsidRPr="00D65FD0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C74FA16" wp14:editId="0EAB10EF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102870</wp:posOffset>
                      </wp:positionV>
                      <wp:extent cx="3238500" cy="809625"/>
                      <wp:effectExtent l="0" t="0" r="19050" b="2857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6DBB" w:rsidRPr="000A6A97" w:rsidRDefault="00E56DBB" w:rsidP="00E56DB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◇　講習時間　13：00～16：50（17：00）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約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4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時間</w:t>
                                  </w:r>
                                </w:p>
                                <w:p w:rsidR="00E56DBB" w:rsidRPr="000A6A97" w:rsidRDefault="00E56DBB" w:rsidP="00E56DBB">
                                  <w:pPr>
                                    <w:spacing w:beforeLines="20" w:before="72"/>
                                    <w:ind w:left="298" w:hangingChars="142" w:hanging="298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◇　一方的に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聞くだけでなく、ビデオ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の中で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演習を行いながら学ぶＤＶＤです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4FA16" id="AutoShape 4" o:spid="_x0000_s1028" style="position:absolute;margin-left:262.5pt;margin-top:8.1pt;width:255pt;height:6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" filled="f" strokecolor="#404040 [2429]">
                      <v:textbox inset="5.85pt,.7pt,5.85pt,.7pt">
                        <w:txbxContent>
                          <w:p w:rsidR="00E56DBB" w:rsidRPr="000A6A97" w:rsidRDefault="00E56DBB" w:rsidP="00E56DB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◇　講習時間　13：00～16：50（17：00）</w:t>
                            </w:r>
                            <w:r w:rsidRPr="000A6A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約</w:t>
                            </w:r>
                            <w:r w:rsidRPr="000A6A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4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時間</w:t>
                            </w:r>
                          </w:p>
                          <w:p w:rsidR="00E56DBB" w:rsidRPr="000A6A97" w:rsidRDefault="00E56DBB" w:rsidP="00E56DBB">
                            <w:pPr>
                              <w:spacing w:beforeLines="20" w:before="72"/>
                              <w:ind w:left="298" w:hangingChars="142" w:hanging="298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◇　一方的に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聞くだけでなく、ビデオ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の中で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演習を行いながら学ぶＤＶＤです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int="eastAsia"/>
                <w:sz w:val="28"/>
              </w:rPr>
              <w:t xml:space="preserve">　　　　</w:t>
            </w:r>
            <w:r w:rsidR="005B234D">
              <w:rPr>
                <w:rFonts w:ascii="AR Pゴシック体S" w:eastAsia="AR Pゴシック体S" w:hint="eastAsia"/>
                <w:sz w:val="28"/>
              </w:rPr>
              <w:t xml:space="preserve">　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13：</w:t>
            </w:r>
            <w:r w:rsidR="002D68D8"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0～1</w:t>
            </w:r>
            <w:r w:rsidR="00005ADE"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  <w:t>6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：</w:t>
            </w:r>
            <w:r w:rsidR="00005ADE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5</w:t>
            </w:r>
            <w:bookmarkStart w:id="0" w:name="_GoBack"/>
            <w:bookmarkEnd w:id="0"/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</w:p>
          <w:p w:rsidR="00E56DBB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会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場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  <w:p w:rsidR="00E56DBB" w:rsidRPr="0091554A" w:rsidRDefault="00D65FD0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栃木県建設産業会館3階大会議室</w:t>
            </w:r>
          </w:p>
          <w:p w:rsidR="00E56DBB" w:rsidRPr="00CD3304" w:rsidRDefault="00E56DBB" w:rsidP="009F5DE8">
            <w:pPr>
              <w:spacing w:line="360" w:lineRule="auto"/>
              <w:ind w:leftChars="-47" w:left="-99" w:rightChars="-47" w:right="-99"/>
              <w:jc w:val="left"/>
              <w:rPr>
                <w:rFonts w:asciiTheme="minorEastAsia" w:eastAsiaTheme="minorEastAsia" w:hAnsiTheme="minorEastAsia"/>
                <w:spacing w:val="-8"/>
                <w:sz w:val="20"/>
              </w:rPr>
            </w:pPr>
            <w:r w:rsidRPr="00CE4D43">
              <w:rPr>
                <w:rFonts w:ascii="AR Pゴシック体S" w:eastAsia="AR Pゴシック体S" w:hAnsi="ＭＳ Ｐゴシック" w:hint="eastAsia"/>
                <w:sz w:val="24"/>
              </w:rPr>
              <w:t>《</w:t>
            </w:r>
            <w:r w:rsidRPr="00CE4D43">
              <w:rPr>
                <w:rFonts w:ascii="HGS創英角ｺﾞｼｯｸUB" w:eastAsia="HGS創英角ｺﾞｼｯｸUB" w:hAnsi="HGS創英角ｺﾞｼｯｸUB" w:hint="eastAsia"/>
                <w:sz w:val="24"/>
              </w:rPr>
              <w:t>内 容</w:t>
            </w:r>
            <w:r w:rsidRPr="00CE4D43">
              <w:rPr>
                <w:rFonts w:ascii="AR Pゴシック体S" w:eastAsia="AR Pゴシック体S" w:hAnsi="ＭＳ Ｐゴシック" w:hint="eastAsia"/>
                <w:sz w:val="24"/>
              </w:rPr>
              <w:t>》</w:t>
            </w:r>
            <w:r>
              <w:rPr>
                <w:rFonts w:asciiTheme="minorEastAsia" w:eastAsiaTheme="minorEastAsia" w:hAnsiTheme="minorEastAsia" w:hint="eastAsia"/>
                <w:spacing w:val="-8"/>
                <w:w w:val="90"/>
              </w:rPr>
              <w:t xml:space="preserve">　</w:t>
            </w:r>
          </w:p>
          <w:tbl>
            <w:tblPr>
              <w:tblStyle w:val="a5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797"/>
              <w:gridCol w:w="4837"/>
            </w:tblGrid>
            <w:tr w:rsidR="00E56DBB" w:rsidRPr="006D63AB" w:rsidTr="009F5DE8">
              <w:trPr>
                <w:trHeight w:val="1634"/>
              </w:trPr>
              <w:tc>
                <w:tcPr>
                  <w:tcW w:w="4797" w:type="dxa"/>
                </w:tcPr>
                <w:p w:rsidR="00E56DBB" w:rsidRPr="00D12F19" w:rsidRDefault="00E56DBB" w:rsidP="009F5DE8">
                  <w:pPr>
                    <w:spacing w:line="500" w:lineRule="exact"/>
                    <w:jc w:val="left"/>
                    <w:rPr>
                      <w:rFonts w:ascii="AR Pゴシック体S" w:eastAsia="AR Pゴシック体S"/>
                      <w:color w:val="FF0000"/>
                      <w:sz w:val="36"/>
                    </w:rPr>
                  </w:pPr>
                  <w:r w:rsidRPr="00D12F19">
                    <w:rPr>
                      <w:rFonts w:ascii="AR Pゴシック体S" w:eastAsia="AR Pゴシック体S" w:hint="eastAsia"/>
                      <w:color w:val="FF0000"/>
                      <w:sz w:val="36"/>
                    </w:rPr>
                    <w:t>今すぐできる建設業の</w:t>
                  </w:r>
                </w:p>
                <w:p w:rsidR="00E56DBB" w:rsidRPr="00D12F19" w:rsidRDefault="00E56DBB" w:rsidP="009F5DE8">
                  <w:pPr>
                    <w:spacing w:beforeLines="30" w:before="108" w:line="360" w:lineRule="exact"/>
                    <w:ind w:rightChars="-47" w:right="-99" w:firstLineChars="800" w:firstLine="2880"/>
                    <w:jc w:val="left"/>
                    <w:rPr>
                      <w:rFonts w:ascii="AR Pゴシック体S" w:eastAsia="AR Pゴシック体S"/>
                      <w:color w:val="FF0000"/>
                      <w:sz w:val="36"/>
                    </w:rPr>
                  </w:pPr>
                  <w:r w:rsidRPr="00D12F19">
                    <w:rPr>
                      <w:rFonts w:ascii="AR Pゴシック体S" w:eastAsia="AR Pゴシック体S" w:hint="eastAsia"/>
                      <w:color w:val="FF0000"/>
                      <w:sz w:val="36"/>
                    </w:rPr>
                    <w:t>原価低減</w:t>
                  </w:r>
                </w:p>
                <w:p w:rsidR="00E56DBB" w:rsidRPr="0084550D" w:rsidRDefault="00E56DBB" w:rsidP="009F5DE8">
                  <w:pPr>
                    <w:rPr>
                      <w:rFonts w:asciiTheme="majorEastAsia" w:eastAsiaTheme="majorEastAsia" w:hAnsiTheme="majorEastAsia"/>
                      <w:w w:val="90"/>
                      <w:sz w:val="28"/>
                      <w:szCs w:val="28"/>
                    </w:rPr>
                  </w:pPr>
                  <w:r w:rsidRPr="0084550D">
                    <w:rPr>
                      <w:rFonts w:asciiTheme="majorEastAsia" w:eastAsiaTheme="majorEastAsia" w:hAnsiTheme="majorEastAsia" w:hint="eastAsia"/>
                      <w:w w:val="90"/>
                      <w:sz w:val="28"/>
                      <w:szCs w:val="28"/>
                    </w:rPr>
                    <w:t>～原価低減ワンポイントコース～</w:t>
                  </w:r>
                </w:p>
              </w:tc>
              <w:tc>
                <w:tcPr>
                  <w:tcW w:w="4837" w:type="dxa"/>
                </w:tcPr>
                <w:p w:rsidR="00E56DBB" w:rsidRDefault="00E56DBB" w:rsidP="009F5DE8">
                  <w:pPr>
                    <w:spacing w:beforeLines="30" w:before="108" w:line="276" w:lineRule="auto"/>
                    <w:ind w:rightChars="-47" w:right="-99"/>
                    <w:jc w:val="left"/>
                    <w:rPr>
                      <w:rFonts w:ascii="AR Pゴシック体S" w:eastAsia="AR Pゴシック体S"/>
                      <w:spacing w:val="-10"/>
                      <w:sz w:val="36"/>
                    </w:rPr>
                  </w:pPr>
                  <w:r>
                    <w:rPr>
                      <w:rFonts w:ascii="AR Pゴシック体S" w:eastAsia="AR Pゴシック体S" w:hint="eastAsia"/>
                      <w:spacing w:val="-10"/>
                      <w:sz w:val="36"/>
                    </w:rPr>
                    <w:t>技術提案の超達人</w:t>
                  </w:r>
                </w:p>
                <w:p w:rsidR="00E56DBB" w:rsidRPr="00193E0D" w:rsidRDefault="00E56DBB" w:rsidP="009F5DE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93E0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～技術提案ワンポイントコース～</w:t>
                  </w:r>
                </w:p>
              </w:tc>
            </w:tr>
            <w:tr w:rsidR="00E56DBB" w:rsidTr="009F5DE8">
              <w:trPr>
                <w:trHeight w:val="4609"/>
              </w:trPr>
              <w:tc>
                <w:tcPr>
                  <w:tcW w:w="4797" w:type="dxa"/>
                </w:tcPr>
                <w:p w:rsidR="00E56DBB" w:rsidRPr="00495DB5" w:rsidRDefault="00E56DBB" w:rsidP="009F5DE8">
                  <w:pPr>
                    <w:spacing w:line="276" w:lineRule="auto"/>
                    <w:rPr>
                      <w:rFonts w:ascii="AR Pゴシック体M" w:eastAsia="AR Pゴシック体M" w:hAnsiTheme="minorEastAsia"/>
                      <w:sz w:val="22"/>
                      <w:szCs w:val="22"/>
                    </w:rPr>
                  </w:pPr>
                  <w:r w:rsidRPr="00495DB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  <w:t>利益が上がる工事原価低減手法を学べます！ </w:t>
                  </w:r>
                </w:p>
                <w:p w:rsidR="00E56DBB" w:rsidRDefault="00E56DBB" w:rsidP="009F5DE8">
                  <w:pPr>
                    <w:spacing w:line="276" w:lineRule="auto"/>
                    <w:ind w:firstLineChars="100" w:firstLine="210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原価低減手法を５つのポイントに分け、図を交えながらわかりやすく解説します。自分に欠けているのはどのポイントかを理解しながら学べるので、実際の現場にすぐ活かせます。</w:t>
                  </w:r>
                </w:p>
                <w:p w:rsidR="00E56DBB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（５つのポイント）</w:t>
                  </w:r>
                </w:p>
                <w:p w:rsidR="00E56DBB" w:rsidRPr="00FF7632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旗を立てよ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～実行予算、目標の設定法～</w:t>
                  </w:r>
                </w:p>
                <w:p w:rsidR="00E56DBB" w:rsidRPr="00615BF5" w:rsidRDefault="00E56DBB" w:rsidP="009F5DE8">
                  <w:pPr>
                    <w:spacing w:line="276" w:lineRule="auto"/>
                    <w:rPr>
                      <w:rFonts w:ascii="AR Pゴシック体M" w:eastAsia="AR Pゴシック体M" w:hAnsiTheme="minorEastAsia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行き方を変えよ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～ＶＥ手法の活用法～</w:t>
                  </w:r>
                </w:p>
                <w:p w:rsidR="00E56DBB" w:rsidRPr="00FF7632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ムダを省け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～現場のムダの削減手法～</w:t>
                  </w:r>
                </w:p>
                <w:p w:rsidR="00E56DBB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マイルストーンで改善せよ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</w:rPr>
                    <w:t xml:space="preserve">　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>～中間チェックによる</w:t>
                  </w:r>
                </w:p>
                <w:p w:rsidR="00E56DBB" w:rsidRPr="00615BF5" w:rsidRDefault="00E56DBB" w:rsidP="009F5DE8">
                  <w:pPr>
                    <w:spacing w:line="276" w:lineRule="auto"/>
                    <w:ind w:firstLineChars="1400" w:firstLine="2940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>原価改善手法～</w:t>
                  </w:r>
                </w:p>
                <w:p w:rsidR="00E56DBB" w:rsidRPr="00615BF5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来た道を振り返れ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</w:rPr>
                    <w:t xml:space="preserve">　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～歩掛り集計の手法～</w:t>
                  </w:r>
                </w:p>
              </w:tc>
              <w:tc>
                <w:tcPr>
                  <w:tcW w:w="4837" w:type="dxa"/>
                </w:tcPr>
                <w:p w:rsidR="00E56DBB" w:rsidRPr="00495DB5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</w:pPr>
                  <w:r w:rsidRPr="00495DB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  <w:t>提案書作成の基礎を学べます！ </w:t>
                  </w:r>
                </w:p>
                <w:p w:rsidR="00E56DBB" w:rsidRPr="008C290B" w:rsidRDefault="00E56DBB" w:rsidP="009F5DE8">
                  <w:pPr>
                    <w:spacing w:line="276" w:lineRule="auto"/>
                    <w:ind w:firstLineChars="100" w:firstLine="210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日本語の活用法、課題の発見法、対策の発想法の3つを解説。基礎といって侮るなかれ。実はこれができていなくて点数が取れないケースが多いのです。何気なく使っていた日本語が実は誤っていた、伝わっていなかったことに気づけます。また、提案の「ネタ」をすぐに見つけることのできるコツを学ぶことができます。</w:t>
                  </w:r>
                </w:p>
                <w:p w:rsidR="00E56DBB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  <w:shd w:val="pct15" w:color="auto" w:fill="FFFFFF"/>
                    </w:rPr>
                    <w:t>表現力</w:t>
                  </w: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→お客様が一目で理解できる作文技術を</w:t>
                  </w:r>
                </w:p>
                <w:p w:rsidR="00E56DBB" w:rsidRPr="00615BF5" w:rsidRDefault="00E56DBB" w:rsidP="009F5DE8">
                  <w:pPr>
                    <w:spacing w:line="276" w:lineRule="auto"/>
                    <w:ind w:firstLineChars="400" w:firstLine="840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習得</w:t>
                  </w:r>
                </w:p>
                <w:p w:rsidR="00E56DBB" w:rsidRPr="00615BF5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  <w:shd w:val="pct15" w:color="auto" w:fill="FFFFFF"/>
                    </w:rPr>
                    <w:t>創造力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→「技術的着眼点」を見つける方法を習得</w:t>
                  </w:r>
                </w:p>
                <w:p w:rsidR="00E56DBB" w:rsidRPr="00495DB5" w:rsidRDefault="00E56DBB" w:rsidP="009F5DE8">
                  <w:pPr>
                    <w:spacing w:line="276" w:lineRule="auto"/>
                    <w:ind w:left="843" w:hangingChars="400" w:hanging="843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  <w:shd w:val="pct15" w:color="auto" w:fill="FFFFFF"/>
                    </w:rPr>
                    <w:t>発想力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→着眼点から適切な対策を作成する方法を習得</w:t>
                  </w:r>
                </w:p>
              </w:tc>
            </w:tr>
          </w:tbl>
          <w:p w:rsidR="00E56DBB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</w:p>
          <w:p w:rsidR="00E56DBB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</w:p>
          <w:p w:rsidR="00E56DBB" w:rsidRPr="00D105D7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795456" behindDoc="0" locked="0" layoutInCell="1" allowOverlap="1" wp14:anchorId="53B56CBA" wp14:editId="7218F57B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179070</wp:posOffset>
                  </wp:positionV>
                  <wp:extent cx="617855" cy="621030"/>
                  <wp:effectExtent l="19050" t="0" r="0" b="0"/>
                  <wp:wrapNone/>
                  <wp:docPr id="4" name="図 2" descr="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o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6DBB" w:rsidRPr="00217963" w:rsidRDefault="00E56DBB" w:rsidP="009F5DE8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お申込は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JCMの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ホームページから</w:t>
            </w:r>
          </w:p>
          <w:p w:rsidR="00E56DBB" w:rsidRPr="001D2E83" w:rsidRDefault="00E56DBB" w:rsidP="009F5DE8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http://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ｗｗｗ.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ejcm.or.jp/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 xml:space="preserve">　　　　　　　　　　　　</w:t>
            </w:r>
          </w:p>
          <w:p w:rsidR="00E56DBB" w:rsidRDefault="00E56DBB" w:rsidP="009F5DE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56DBB" w:rsidRPr="0091554A" w:rsidRDefault="00E56DBB" w:rsidP="009F5DE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お問合せ先：　（一社）全国土木施工管理技士会連合会　セミナー事務局　03（3262）7425</w:t>
            </w:r>
          </w:p>
        </w:tc>
      </w:tr>
    </w:tbl>
    <w:p w:rsidR="004624ED" w:rsidRPr="00495BE0" w:rsidRDefault="004624ED" w:rsidP="00074BB5">
      <w:pPr>
        <w:spacing w:line="280" w:lineRule="exact"/>
        <w:jc w:val="left"/>
        <w:rPr>
          <w:rFonts w:ascii="AR P丸ゴシック体M" w:eastAsia="AR P丸ゴシック体M" w:hAnsiTheme="majorEastAsia" w:cs="ＭＳ 明朝"/>
          <w:sz w:val="22"/>
          <w:szCs w:val="22"/>
        </w:rPr>
      </w:pPr>
    </w:p>
    <w:sectPr w:rsidR="004624ED" w:rsidRPr="00495BE0" w:rsidSect="002031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1A" w:rsidRDefault="00DA141A" w:rsidP="00203199">
      <w:r>
        <w:separator/>
      </w:r>
    </w:p>
  </w:endnote>
  <w:endnote w:type="continuationSeparator" w:id="0">
    <w:p w:rsidR="00DA141A" w:rsidRDefault="00DA141A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1A" w:rsidRDefault="00DA141A" w:rsidP="00203199">
      <w:r>
        <w:separator/>
      </w:r>
    </w:p>
  </w:footnote>
  <w:footnote w:type="continuationSeparator" w:id="0">
    <w:p w:rsidR="00DA141A" w:rsidRDefault="00DA141A" w:rsidP="002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.5pt;height:32.25pt;visibility:visible;mso-wrap-style:square" o:bullet="t">
        <v:imagedata r:id="rId1" o:title=""/>
      </v:shape>
    </w:pict>
  </w:numPicBullet>
  <w:abstractNum w:abstractNumId="0" w15:restartNumberingAfterBreak="0">
    <w:nsid w:val="36732A36"/>
    <w:multiLevelType w:val="hybridMultilevel"/>
    <w:tmpl w:val="01DEF656"/>
    <w:lvl w:ilvl="0" w:tplc="B00E74A2">
      <w:numFmt w:val="bullet"/>
      <w:lvlText w:val="◇"/>
      <w:lvlJc w:val="left"/>
      <w:pPr>
        <w:ind w:left="8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6966FA8"/>
    <w:multiLevelType w:val="hybridMultilevel"/>
    <w:tmpl w:val="E138D082"/>
    <w:lvl w:ilvl="0" w:tplc="99E67160">
      <w:numFmt w:val="bullet"/>
      <w:lvlText w:val="◇"/>
      <w:lvlJc w:val="left"/>
      <w:pPr>
        <w:ind w:left="1935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36"/>
    <w:rsid w:val="00004601"/>
    <w:rsid w:val="00005ADE"/>
    <w:rsid w:val="00011E97"/>
    <w:rsid w:val="0001793F"/>
    <w:rsid w:val="000308FA"/>
    <w:rsid w:val="00033C6D"/>
    <w:rsid w:val="00037339"/>
    <w:rsid w:val="000407B8"/>
    <w:rsid w:val="000505E1"/>
    <w:rsid w:val="000560DF"/>
    <w:rsid w:val="00062DB3"/>
    <w:rsid w:val="0007125A"/>
    <w:rsid w:val="00074BB5"/>
    <w:rsid w:val="000861F2"/>
    <w:rsid w:val="000A654F"/>
    <w:rsid w:val="000A6A97"/>
    <w:rsid w:val="000B7BDE"/>
    <w:rsid w:val="000C0431"/>
    <w:rsid w:val="000D2344"/>
    <w:rsid w:val="000E4239"/>
    <w:rsid w:val="000F6CA5"/>
    <w:rsid w:val="00111288"/>
    <w:rsid w:val="00116D57"/>
    <w:rsid w:val="00122C84"/>
    <w:rsid w:val="00140B03"/>
    <w:rsid w:val="00184EA0"/>
    <w:rsid w:val="001A0B75"/>
    <w:rsid w:val="001B1741"/>
    <w:rsid w:val="001C470A"/>
    <w:rsid w:val="001D2E83"/>
    <w:rsid w:val="001E7A73"/>
    <w:rsid w:val="001F7FB8"/>
    <w:rsid w:val="002003B2"/>
    <w:rsid w:val="00203199"/>
    <w:rsid w:val="002101FF"/>
    <w:rsid w:val="00210B99"/>
    <w:rsid w:val="00211E92"/>
    <w:rsid w:val="002150FC"/>
    <w:rsid w:val="00217963"/>
    <w:rsid w:val="0022436B"/>
    <w:rsid w:val="00237886"/>
    <w:rsid w:val="00250A65"/>
    <w:rsid w:val="0027792B"/>
    <w:rsid w:val="00280358"/>
    <w:rsid w:val="00280EF8"/>
    <w:rsid w:val="002928E6"/>
    <w:rsid w:val="002C0B21"/>
    <w:rsid w:val="002C6663"/>
    <w:rsid w:val="002C732F"/>
    <w:rsid w:val="002D28D0"/>
    <w:rsid w:val="002D5A70"/>
    <w:rsid w:val="002D68D8"/>
    <w:rsid w:val="002E0A2F"/>
    <w:rsid w:val="002E784A"/>
    <w:rsid w:val="002F2145"/>
    <w:rsid w:val="002F6362"/>
    <w:rsid w:val="00306AE3"/>
    <w:rsid w:val="0031163B"/>
    <w:rsid w:val="0034437D"/>
    <w:rsid w:val="003679B8"/>
    <w:rsid w:val="00375677"/>
    <w:rsid w:val="00385061"/>
    <w:rsid w:val="00393E66"/>
    <w:rsid w:val="003A2686"/>
    <w:rsid w:val="003A55B5"/>
    <w:rsid w:val="003B014D"/>
    <w:rsid w:val="003B5A6F"/>
    <w:rsid w:val="003C4090"/>
    <w:rsid w:val="003D33B8"/>
    <w:rsid w:val="003D6B25"/>
    <w:rsid w:val="003E69F2"/>
    <w:rsid w:val="003F70F9"/>
    <w:rsid w:val="00404308"/>
    <w:rsid w:val="0043748D"/>
    <w:rsid w:val="004409DC"/>
    <w:rsid w:val="00444121"/>
    <w:rsid w:val="00444136"/>
    <w:rsid w:val="00447A2B"/>
    <w:rsid w:val="00457483"/>
    <w:rsid w:val="004624ED"/>
    <w:rsid w:val="0047210B"/>
    <w:rsid w:val="00475B27"/>
    <w:rsid w:val="0047709C"/>
    <w:rsid w:val="00484236"/>
    <w:rsid w:val="00495BE0"/>
    <w:rsid w:val="00497229"/>
    <w:rsid w:val="004C450C"/>
    <w:rsid w:val="004E0F39"/>
    <w:rsid w:val="004F0F1A"/>
    <w:rsid w:val="00502A5E"/>
    <w:rsid w:val="00512657"/>
    <w:rsid w:val="00520772"/>
    <w:rsid w:val="00522B03"/>
    <w:rsid w:val="00540871"/>
    <w:rsid w:val="005465A2"/>
    <w:rsid w:val="00553935"/>
    <w:rsid w:val="00595D0C"/>
    <w:rsid w:val="005A4961"/>
    <w:rsid w:val="005B214D"/>
    <w:rsid w:val="005B234D"/>
    <w:rsid w:val="005B4562"/>
    <w:rsid w:val="005C1BA0"/>
    <w:rsid w:val="005D1B8C"/>
    <w:rsid w:val="005D3C80"/>
    <w:rsid w:val="005D7137"/>
    <w:rsid w:val="0061490A"/>
    <w:rsid w:val="006162DF"/>
    <w:rsid w:val="00666B58"/>
    <w:rsid w:val="00675084"/>
    <w:rsid w:val="0067688B"/>
    <w:rsid w:val="00696357"/>
    <w:rsid w:val="006A48A0"/>
    <w:rsid w:val="006A4C8D"/>
    <w:rsid w:val="006B28B3"/>
    <w:rsid w:val="006B3FF9"/>
    <w:rsid w:val="006C1BF7"/>
    <w:rsid w:val="006C457C"/>
    <w:rsid w:val="006C5036"/>
    <w:rsid w:val="006D26CF"/>
    <w:rsid w:val="006D70E3"/>
    <w:rsid w:val="006F084F"/>
    <w:rsid w:val="006F244C"/>
    <w:rsid w:val="00704FE4"/>
    <w:rsid w:val="00706358"/>
    <w:rsid w:val="00754994"/>
    <w:rsid w:val="00754E48"/>
    <w:rsid w:val="007551D4"/>
    <w:rsid w:val="0077560F"/>
    <w:rsid w:val="007B1873"/>
    <w:rsid w:val="007B578F"/>
    <w:rsid w:val="007C5E20"/>
    <w:rsid w:val="007D4856"/>
    <w:rsid w:val="007D7126"/>
    <w:rsid w:val="007E1AF0"/>
    <w:rsid w:val="00806220"/>
    <w:rsid w:val="00815B1E"/>
    <w:rsid w:val="00826A2A"/>
    <w:rsid w:val="00830CC0"/>
    <w:rsid w:val="00843722"/>
    <w:rsid w:val="00847F3F"/>
    <w:rsid w:val="00861011"/>
    <w:rsid w:val="00865CFA"/>
    <w:rsid w:val="00866483"/>
    <w:rsid w:val="0087008D"/>
    <w:rsid w:val="00890838"/>
    <w:rsid w:val="008940A8"/>
    <w:rsid w:val="008A0483"/>
    <w:rsid w:val="008A5674"/>
    <w:rsid w:val="008B0053"/>
    <w:rsid w:val="008B61C7"/>
    <w:rsid w:val="008E6BE8"/>
    <w:rsid w:val="0091554A"/>
    <w:rsid w:val="009260BE"/>
    <w:rsid w:val="00933DD5"/>
    <w:rsid w:val="0093628E"/>
    <w:rsid w:val="00941588"/>
    <w:rsid w:val="00946A44"/>
    <w:rsid w:val="00946E84"/>
    <w:rsid w:val="00952FE5"/>
    <w:rsid w:val="0095495D"/>
    <w:rsid w:val="00956C10"/>
    <w:rsid w:val="00961769"/>
    <w:rsid w:val="00965D19"/>
    <w:rsid w:val="00971721"/>
    <w:rsid w:val="009809E2"/>
    <w:rsid w:val="00997F81"/>
    <w:rsid w:val="009C5D8D"/>
    <w:rsid w:val="00A17640"/>
    <w:rsid w:val="00A37F65"/>
    <w:rsid w:val="00A54933"/>
    <w:rsid w:val="00A73C37"/>
    <w:rsid w:val="00A9302E"/>
    <w:rsid w:val="00AB2B1F"/>
    <w:rsid w:val="00AC0CDD"/>
    <w:rsid w:val="00AD6796"/>
    <w:rsid w:val="00AF1E0A"/>
    <w:rsid w:val="00B00163"/>
    <w:rsid w:val="00B22C90"/>
    <w:rsid w:val="00B24BFA"/>
    <w:rsid w:val="00B328B2"/>
    <w:rsid w:val="00B40A2A"/>
    <w:rsid w:val="00B4340A"/>
    <w:rsid w:val="00B4431D"/>
    <w:rsid w:val="00B511D6"/>
    <w:rsid w:val="00B77D16"/>
    <w:rsid w:val="00B93049"/>
    <w:rsid w:val="00BB25FE"/>
    <w:rsid w:val="00BC4BB1"/>
    <w:rsid w:val="00BD0029"/>
    <w:rsid w:val="00BD09A5"/>
    <w:rsid w:val="00BE4E12"/>
    <w:rsid w:val="00C1240E"/>
    <w:rsid w:val="00C36972"/>
    <w:rsid w:val="00C40DD1"/>
    <w:rsid w:val="00C44BCA"/>
    <w:rsid w:val="00C53578"/>
    <w:rsid w:val="00C70E5F"/>
    <w:rsid w:val="00C72E03"/>
    <w:rsid w:val="00C869B2"/>
    <w:rsid w:val="00C915FA"/>
    <w:rsid w:val="00CA1AAC"/>
    <w:rsid w:val="00CB0216"/>
    <w:rsid w:val="00CB661C"/>
    <w:rsid w:val="00CC63B4"/>
    <w:rsid w:val="00CE03B4"/>
    <w:rsid w:val="00CE767F"/>
    <w:rsid w:val="00CF1A6B"/>
    <w:rsid w:val="00CF24CE"/>
    <w:rsid w:val="00CF4C77"/>
    <w:rsid w:val="00CF7344"/>
    <w:rsid w:val="00D105D7"/>
    <w:rsid w:val="00D10A73"/>
    <w:rsid w:val="00D121D8"/>
    <w:rsid w:val="00D12EA0"/>
    <w:rsid w:val="00D12F19"/>
    <w:rsid w:val="00D2281F"/>
    <w:rsid w:val="00D25BDF"/>
    <w:rsid w:val="00D27680"/>
    <w:rsid w:val="00D322C6"/>
    <w:rsid w:val="00D36124"/>
    <w:rsid w:val="00D4714F"/>
    <w:rsid w:val="00D47370"/>
    <w:rsid w:val="00D52DCA"/>
    <w:rsid w:val="00D57984"/>
    <w:rsid w:val="00D65FD0"/>
    <w:rsid w:val="00D666FA"/>
    <w:rsid w:val="00D70C48"/>
    <w:rsid w:val="00D71CA1"/>
    <w:rsid w:val="00D73C3E"/>
    <w:rsid w:val="00D95B7C"/>
    <w:rsid w:val="00DA141A"/>
    <w:rsid w:val="00DA246A"/>
    <w:rsid w:val="00DA2FAF"/>
    <w:rsid w:val="00DB5D10"/>
    <w:rsid w:val="00DC5008"/>
    <w:rsid w:val="00DC6338"/>
    <w:rsid w:val="00DD3767"/>
    <w:rsid w:val="00DE6B0B"/>
    <w:rsid w:val="00DE7669"/>
    <w:rsid w:val="00DF1A8B"/>
    <w:rsid w:val="00E05795"/>
    <w:rsid w:val="00E140F6"/>
    <w:rsid w:val="00E161F4"/>
    <w:rsid w:val="00E20E23"/>
    <w:rsid w:val="00E35CB5"/>
    <w:rsid w:val="00E3754A"/>
    <w:rsid w:val="00E518E0"/>
    <w:rsid w:val="00E52110"/>
    <w:rsid w:val="00E56DBB"/>
    <w:rsid w:val="00E57510"/>
    <w:rsid w:val="00E65289"/>
    <w:rsid w:val="00EA1B84"/>
    <w:rsid w:val="00EC4520"/>
    <w:rsid w:val="00F00319"/>
    <w:rsid w:val="00F56326"/>
    <w:rsid w:val="00F57192"/>
    <w:rsid w:val="00F756E3"/>
    <w:rsid w:val="00F8058F"/>
    <w:rsid w:val="00F82505"/>
    <w:rsid w:val="00F87570"/>
    <w:rsid w:val="00FA153D"/>
    <w:rsid w:val="00FA5DF6"/>
    <w:rsid w:val="00FB08EA"/>
    <w:rsid w:val="00FB1739"/>
    <w:rsid w:val="00FB5D99"/>
    <w:rsid w:val="00FD4A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410EB"/>
  <w15:docId w15:val="{ABD6FE97-4BB8-427F-BCE4-3A50561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FE41-06ED-4ABB-ABBE-61E3584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user14</cp:lastModifiedBy>
  <cp:revision>9</cp:revision>
  <cp:lastPrinted>2018-05-01T00:39:00Z</cp:lastPrinted>
  <dcterms:created xsi:type="dcterms:W3CDTF">2018-03-27T02:13:00Z</dcterms:created>
  <dcterms:modified xsi:type="dcterms:W3CDTF">2018-12-27T07:15:00Z</dcterms:modified>
</cp:coreProperties>
</file>