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7B" w:rsidRDefault="00222EFD" w:rsidP="00222EFD">
      <w:pPr>
        <w:jc w:val="right"/>
      </w:pPr>
      <w:r>
        <w:rPr>
          <w:rFonts w:hint="eastAsia"/>
        </w:rPr>
        <w:t>監第</w:t>
      </w:r>
      <w:r w:rsidR="00887895">
        <w:rPr>
          <w:rFonts w:hint="eastAsia"/>
        </w:rPr>
        <w:t>331</w:t>
      </w:r>
      <w:r>
        <w:rPr>
          <w:rFonts w:hint="eastAsia"/>
        </w:rPr>
        <w:t>号</w:t>
      </w:r>
    </w:p>
    <w:p w:rsidR="00222EFD" w:rsidRDefault="00222EFD" w:rsidP="00222EFD">
      <w:pPr>
        <w:wordWrap w:val="0"/>
        <w:jc w:val="right"/>
      </w:pPr>
      <w:r>
        <w:rPr>
          <w:rFonts w:hint="eastAsia"/>
        </w:rPr>
        <w:t>令和２</w:t>
      </w:r>
      <w:r w:rsidR="00887895">
        <w:rPr>
          <w:rFonts w:hint="eastAsia"/>
        </w:rPr>
        <w:t>(2020)</w:t>
      </w:r>
      <w:r>
        <w:rPr>
          <w:rFonts w:hint="eastAsia"/>
        </w:rPr>
        <w:t>年</w:t>
      </w:r>
      <w:r w:rsidR="00A532C8">
        <w:rPr>
          <w:rFonts w:hint="eastAsia"/>
        </w:rPr>
        <w:t>３</w:t>
      </w:r>
      <w:r>
        <w:rPr>
          <w:rFonts w:hint="eastAsia"/>
        </w:rPr>
        <w:t>月</w:t>
      </w:r>
      <w:r w:rsidR="00887895">
        <w:rPr>
          <w:rFonts w:hint="eastAsia"/>
        </w:rPr>
        <w:t>23</w:t>
      </w:r>
      <w:bookmarkStart w:id="0" w:name="_GoBack"/>
      <w:bookmarkEnd w:id="0"/>
      <w:r>
        <w:rPr>
          <w:rFonts w:hint="eastAsia"/>
        </w:rPr>
        <w:t>日</w:t>
      </w:r>
    </w:p>
    <w:p w:rsidR="00222EFD" w:rsidRDefault="00222EFD" w:rsidP="00222EFD">
      <w:pPr>
        <w:jc w:val="right"/>
      </w:pPr>
    </w:p>
    <w:p w:rsidR="00A532C8" w:rsidRDefault="00A532C8" w:rsidP="00222EF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101600</wp:posOffset>
                </wp:positionV>
                <wp:extent cx="276225" cy="1466850"/>
                <wp:effectExtent l="0" t="0" r="47625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66850"/>
                        </a:xfrm>
                        <a:prstGeom prst="rightBrace">
                          <a:avLst>
                            <a:gd name="adj1" fmla="val 0"/>
                            <a:gd name="adj2" fmla="val 4614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1A33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79.7pt;margin-top:8pt;width:21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rwlQIAAG8FAAAOAAAAZHJzL2Uyb0RvYy54bWysVM1uEzEQviPxDpbvdLNLmpaomyq0KkKq&#10;2ooW9ex67ayR/7CdbMItZw4ceATOnLjwPoX3YOzdTQJUQiAu9ozn/5sZHx0vlUQL5rwwusT53gAj&#10;pqmphJ6V+PXN2ZNDjHwguiLSaFbiFfP4ePL40VFjx6wwtZEVcwicaD9ubInrEOw4yzytmSJ+z1im&#10;QciNUyQA62ZZ5UgD3pXMisFglDXGVdYZyryH19NWiCfJP+eMhkvOPQtIlhhyC+l06byLZzY5IuOZ&#10;I7YWtEuD/EMWiggNQTeuTkkgaO7Eb66UoM54w8MeNSoznAvKUg1QTT74pZrrmliWagFwvN3A5P+f&#10;W3qxuHJIVNA7jDRR0KLvH758+/r5fv3+fv3pfv0R5RGkxvox6F7bK9dxHshY8ZI7FW+oBS0TsKsN&#10;sGwZEIXH4mBUFPsYURDlw9HocD8hn22trfPhBTMKRaLETszq8NwRGssnY7I49yHBW3VJkuoNJMyV&#10;hG4tiER9J3fkxa58OMqHT2MhELPzBlQfFZ5jgW1JiQoryWJAqV8xDvhAEXlKJU0mO5EOQdgSE0qZ&#10;Dgki8Je0oxkXUm4MB3827PSjKUtT+zfGG4sU2eiwMVZCG/dQ9LDsU+atfo9AW3eE4M5UKxgNZ9qd&#10;8ZaeCejNOfHhijiAHdYJFj9cwsGlaUpsOgqj2rh3D71HfZhdkGLUwNKV2L+dE8cwki81TPWzfDiM&#10;W5qY4f5BAYzbldztSvRcnRjoAQwCZJfIqB9kT3Jn1C38D9MYFUREU4hdYhpcz5yE9jOAH4ay6TSp&#10;wWZaEs71taV91+Og3CxvibPdgAYY7QvTL2g3U+14bXVjP7SZzoPhIkThFteOga0G6qdvY5dPWtt/&#10;cvIDAAD//wMAUEsDBBQABgAIAAAAIQAVNDTE3gAAAAoBAAAPAAAAZHJzL2Rvd25yZXYueG1sTI9B&#10;TsMwEEX3SNzBGiQ2FbUb0rQNcSqExAHaIiF2buwmEfY42E4Tbs+wguXoP/15v9rPzrKrCbH3KGG1&#10;FMAMNl732Ep4O70+bIHFpFAr69FI+DYR9vXtTaVK7Sc8mOsxtYxKMJZKQpfSUHIem844FZd+MEjZ&#10;xQenEp2h5Tqoicqd5ZkQBXeqR/rQqcG8dKb5PI5OQhFnvv4K0+FjfLdbXPkYFoso5f3d/PwELJk5&#10;/cHwq0/qUJPT2Y+oI7MSHte7nFAKCtpEQC6yHbCzhCzfCOB1xf9PqH8AAAD//wMAUEsBAi0AFAAG&#10;AAgAAAAhALaDOJL+AAAA4QEAABMAAAAAAAAAAAAAAAAAAAAAAFtDb250ZW50X1R5cGVzXS54bWxQ&#10;SwECLQAUAAYACAAAACEAOP0h/9YAAACUAQAACwAAAAAAAAAAAAAAAAAvAQAAX3JlbHMvLnJlbHNQ&#10;SwECLQAUAAYACAAAACEAb5Fq8JUCAABvBQAADgAAAAAAAAAAAAAAAAAuAgAAZHJzL2Uyb0RvYy54&#10;bWxQSwECLQAUAAYACAAAACEAFTQ0xN4AAAAKAQAADwAAAAAAAAAAAAAAAADvBAAAZHJzL2Rvd25y&#10;ZXYueG1sUEsFBgAAAAAEAAQA8wAAAPoFAAAAAA==&#10;" adj="0,9967" strokecolor="#5b9bd5 [3204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栃木県建設産業団体連合会　会長</w:t>
      </w:r>
    </w:p>
    <w:p w:rsidR="00222EFD" w:rsidRDefault="00222EFD" w:rsidP="00222EFD">
      <w:pPr>
        <w:jc w:val="left"/>
      </w:pPr>
      <w:r>
        <w:rPr>
          <w:rFonts w:hint="eastAsia"/>
        </w:rPr>
        <w:t xml:space="preserve">（一社）栃木県建設業協会　会長　　　</w:t>
      </w:r>
    </w:p>
    <w:p w:rsidR="00222EFD" w:rsidRDefault="00222EFD" w:rsidP="00222EFD">
      <w:pPr>
        <w:wordWrap w:val="0"/>
        <w:jc w:val="left"/>
      </w:pPr>
      <w:r>
        <w:rPr>
          <w:rFonts w:hint="eastAsia"/>
        </w:rPr>
        <w:t>（一社）栃木県設備業協会　会長</w:t>
      </w:r>
    </w:p>
    <w:p w:rsidR="00222EFD" w:rsidRDefault="00222EFD" w:rsidP="00222EFD">
      <w:pPr>
        <w:wordWrap w:val="0"/>
        <w:jc w:val="left"/>
      </w:pPr>
      <w:r>
        <w:rPr>
          <w:rFonts w:hint="eastAsia"/>
        </w:rPr>
        <w:t>（一社）栃木県舗装協会　会長　　　　　　様</w:t>
      </w:r>
    </w:p>
    <w:p w:rsidR="00222EFD" w:rsidRDefault="00222EFD" w:rsidP="00222EFD">
      <w:pPr>
        <w:wordWrap w:val="0"/>
        <w:jc w:val="left"/>
      </w:pPr>
      <w:r>
        <w:rPr>
          <w:rFonts w:hint="eastAsia"/>
        </w:rPr>
        <w:t xml:space="preserve">（一社）栃木県測量設計業協会　会長　　　</w:t>
      </w:r>
    </w:p>
    <w:p w:rsidR="00222EFD" w:rsidRDefault="00222EFD" w:rsidP="00222EFD">
      <w:pPr>
        <w:wordWrap w:val="0"/>
        <w:jc w:val="left"/>
      </w:pPr>
      <w:r>
        <w:rPr>
          <w:rFonts w:hint="eastAsia"/>
        </w:rPr>
        <w:t>（一社）栃木県造園建設業協会　会長</w:t>
      </w:r>
    </w:p>
    <w:p w:rsidR="00222EFD" w:rsidRDefault="00222EFD" w:rsidP="00222EFD">
      <w:pPr>
        <w:wordWrap w:val="0"/>
        <w:jc w:val="left"/>
      </w:pPr>
      <w:r>
        <w:rPr>
          <w:rFonts w:hint="eastAsia"/>
        </w:rPr>
        <w:t>（一社）宇都宮建設業協会　会長</w:t>
      </w:r>
    </w:p>
    <w:p w:rsidR="00222EFD" w:rsidRDefault="00222EFD" w:rsidP="00222EFD">
      <w:pPr>
        <w:wordWrap w:val="0"/>
        <w:jc w:val="left"/>
      </w:pPr>
    </w:p>
    <w:p w:rsidR="00222EFD" w:rsidRDefault="00222EFD" w:rsidP="00222EFD">
      <w:pPr>
        <w:wordWrap w:val="0"/>
        <w:jc w:val="left"/>
      </w:pPr>
      <w:r>
        <w:rPr>
          <w:rFonts w:hint="eastAsia"/>
        </w:rPr>
        <w:t xml:space="preserve">　　　　　　　　　　　　　　　</w:t>
      </w:r>
      <w:r w:rsidR="00A532C8">
        <w:rPr>
          <w:rFonts w:hint="eastAsia"/>
        </w:rPr>
        <w:t xml:space="preserve">　　　　　　　　　</w:t>
      </w:r>
      <w:r>
        <w:rPr>
          <w:rFonts w:hint="eastAsia"/>
        </w:rPr>
        <w:t xml:space="preserve">栃木県県土整備部次長兼監理課長　</w:t>
      </w:r>
    </w:p>
    <w:p w:rsidR="00222EFD" w:rsidRDefault="00222EFD" w:rsidP="00222EFD">
      <w:pPr>
        <w:wordWrap w:val="0"/>
        <w:jc w:val="left"/>
      </w:pPr>
    </w:p>
    <w:p w:rsidR="00222EFD" w:rsidRDefault="00222EFD" w:rsidP="00222EFD">
      <w:pPr>
        <w:wordWrap w:val="0"/>
        <w:jc w:val="left"/>
      </w:pPr>
      <w:r>
        <w:rPr>
          <w:rFonts w:hint="eastAsia"/>
        </w:rPr>
        <w:t xml:space="preserve">　</w:t>
      </w:r>
    </w:p>
    <w:p w:rsidR="00662800" w:rsidRDefault="00857DE7" w:rsidP="00222EFD">
      <w:pPr>
        <w:wordWrap w:val="0"/>
        <w:ind w:firstLineChars="100" w:firstLine="210"/>
        <w:jc w:val="left"/>
      </w:pPr>
      <w:r>
        <w:rPr>
          <w:rFonts w:hint="eastAsia"/>
        </w:rPr>
        <w:t xml:space="preserve">　　新型コロナウイルス感染症</w:t>
      </w:r>
      <w:r w:rsidR="00A532C8">
        <w:rPr>
          <w:rFonts w:hint="eastAsia"/>
        </w:rPr>
        <w:t>に係る県主催のイベントの開催基準</w:t>
      </w:r>
      <w:r w:rsidR="00662800">
        <w:rPr>
          <w:rFonts w:hint="eastAsia"/>
        </w:rPr>
        <w:t>の改定</w:t>
      </w:r>
      <w:r w:rsidR="00A532C8">
        <w:rPr>
          <w:rFonts w:hint="eastAsia"/>
        </w:rPr>
        <w:t>について</w:t>
      </w:r>
    </w:p>
    <w:p w:rsidR="00222EFD" w:rsidRDefault="00857DE7" w:rsidP="00662800">
      <w:pPr>
        <w:wordWrap w:val="0"/>
        <w:ind w:firstLineChars="200" w:firstLine="420"/>
        <w:jc w:val="left"/>
      </w:pPr>
      <w:r>
        <w:rPr>
          <w:rFonts w:hint="eastAsia"/>
        </w:rPr>
        <w:t>（</w:t>
      </w:r>
      <w:r w:rsidR="00A532C8">
        <w:rPr>
          <w:rFonts w:hint="eastAsia"/>
        </w:rPr>
        <w:t>通知</w:t>
      </w:r>
      <w:r>
        <w:rPr>
          <w:rFonts w:hint="eastAsia"/>
        </w:rPr>
        <w:t>）</w:t>
      </w:r>
    </w:p>
    <w:p w:rsidR="00222EFD" w:rsidRDefault="00222EFD" w:rsidP="00222EFD">
      <w:pPr>
        <w:wordWrap w:val="0"/>
        <w:ind w:firstLineChars="100" w:firstLine="210"/>
        <w:jc w:val="left"/>
      </w:pPr>
    </w:p>
    <w:p w:rsidR="00A532C8" w:rsidRDefault="00222EFD" w:rsidP="00222EFD">
      <w:pPr>
        <w:wordWrap w:val="0"/>
        <w:ind w:firstLineChars="100" w:firstLine="210"/>
        <w:jc w:val="left"/>
      </w:pPr>
      <w:r>
        <w:rPr>
          <w:rFonts w:hint="eastAsia"/>
        </w:rPr>
        <w:t>このことについて、</w:t>
      </w:r>
      <w:r w:rsidR="00A532C8">
        <w:rPr>
          <w:rFonts w:hint="eastAsia"/>
        </w:rPr>
        <w:t>令和２(2020)年３月19日に開催された国専門家会議の結果を踏まえ、第10回栃木県新型コロナウイルス感染症対策本部会議にて、令和2(2020)年３月21日以降に県が主催するイベントの開催基準が改定されましたので、お知らせいたします。</w:t>
      </w:r>
    </w:p>
    <w:p w:rsidR="00786F10" w:rsidRDefault="00A532C8" w:rsidP="00222EFD">
      <w:pPr>
        <w:wordWrap w:val="0"/>
        <w:ind w:firstLineChars="100" w:firstLine="210"/>
        <w:jc w:val="left"/>
      </w:pPr>
      <w:r>
        <w:rPr>
          <w:rFonts w:hint="eastAsia"/>
        </w:rPr>
        <w:t>つきましては、貴団体におけるイベントの開催について</w:t>
      </w:r>
      <w:r w:rsidR="004B1B1F">
        <w:rPr>
          <w:rFonts w:hint="eastAsia"/>
        </w:rPr>
        <w:t>は、本基準を参考として</w:t>
      </w:r>
      <w:r>
        <w:rPr>
          <w:rFonts w:hint="eastAsia"/>
        </w:rPr>
        <w:t>いただくとともに、</w:t>
      </w:r>
      <w:r w:rsidR="00786F10">
        <w:rPr>
          <w:rFonts w:hint="eastAsia"/>
        </w:rPr>
        <w:t>貴団体の会員への周知をお願いいたします。</w:t>
      </w:r>
    </w:p>
    <w:p w:rsidR="00E30931" w:rsidRDefault="00E30931" w:rsidP="00786F10">
      <w:pPr>
        <w:wordWrap w:val="0"/>
        <w:ind w:firstLineChars="100" w:firstLine="210"/>
        <w:jc w:val="left"/>
      </w:pPr>
      <w:r>
        <w:rPr>
          <w:rFonts w:hint="eastAsia"/>
        </w:rPr>
        <w:t>また、</w:t>
      </w:r>
      <w:r w:rsidR="00786F10">
        <w:rPr>
          <w:rFonts w:hint="eastAsia"/>
        </w:rPr>
        <w:t>イベントを実施する場合には、感染防止対策を徹底するようお願いいたします。</w:t>
      </w:r>
    </w:p>
    <w:p w:rsidR="009B6277" w:rsidRDefault="009B6277" w:rsidP="00222EFD">
      <w:pPr>
        <w:wordWrap w:val="0"/>
        <w:ind w:firstLineChars="100" w:firstLine="210"/>
        <w:jc w:val="left"/>
      </w:pPr>
    </w:p>
    <w:p w:rsidR="00786F10" w:rsidRDefault="009B6277" w:rsidP="009B6277">
      <w:pPr>
        <w:ind w:left="630" w:hangingChars="300" w:hanging="630"/>
      </w:pPr>
      <w:r>
        <w:rPr>
          <w:rFonts w:hint="eastAsia"/>
        </w:rPr>
        <w:t xml:space="preserve">　　　　　　　　　　　　　　　　　　　　　　　</w:t>
      </w:r>
    </w:p>
    <w:p w:rsidR="00786F10" w:rsidRDefault="00786F10" w:rsidP="009B6277">
      <w:pPr>
        <w:ind w:left="630" w:hangingChars="300" w:hanging="630"/>
      </w:pPr>
    </w:p>
    <w:p w:rsidR="00786F10" w:rsidRDefault="00786F10" w:rsidP="009B6277">
      <w:pPr>
        <w:ind w:left="630" w:hangingChars="300" w:hanging="630"/>
      </w:pPr>
    </w:p>
    <w:p w:rsidR="00786F10" w:rsidRDefault="00786F10" w:rsidP="009B6277">
      <w:pPr>
        <w:ind w:left="630" w:hangingChars="300" w:hanging="630"/>
      </w:pPr>
    </w:p>
    <w:p w:rsidR="00786F10" w:rsidRDefault="00786F10" w:rsidP="009B6277">
      <w:pPr>
        <w:ind w:left="630" w:hangingChars="300" w:hanging="630"/>
      </w:pPr>
    </w:p>
    <w:p w:rsidR="00786F10" w:rsidRDefault="00786F10" w:rsidP="009B6277">
      <w:pPr>
        <w:ind w:left="630" w:hangingChars="300" w:hanging="630"/>
      </w:pPr>
    </w:p>
    <w:p w:rsidR="00786F10" w:rsidRDefault="00786F10" w:rsidP="009B6277">
      <w:pPr>
        <w:ind w:left="630" w:hangingChars="300" w:hanging="630"/>
      </w:pPr>
    </w:p>
    <w:p w:rsidR="00786F10" w:rsidRDefault="00786F10" w:rsidP="009B6277">
      <w:pPr>
        <w:ind w:left="630" w:hangingChars="300" w:hanging="630"/>
      </w:pPr>
    </w:p>
    <w:p w:rsidR="00786F10" w:rsidRDefault="00786F10" w:rsidP="009B6277">
      <w:pPr>
        <w:ind w:left="630" w:hangingChars="300" w:hanging="630"/>
      </w:pPr>
    </w:p>
    <w:p w:rsidR="009B6277" w:rsidRDefault="009B6277" w:rsidP="009B6277">
      <w:pPr>
        <w:ind w:left="630" w:hangingChars="300" w:hanging="630"/>
      </w:pPr>
      <w:r>
        <w:rPr>
          <w:rFonts w:hint="eastAsia"/>
        </w:rPr>
        <w:t xml:space="preserve">　</w:t>
      </w:r>
      <w:r w:rsidR="00F732EC">
        <w:t xml:space="preserve"> </w:t>
      </w:r>
    </w:p>
    <w:p w:rsidR="009B6277" w:rsidRDefault="00F732EC" w:rsidP="009B6277">
      <w:pPr>
        <w:ind w:left="630" w:hangingChars="300" w:hanging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362200" cy="762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6277" w:rsidRDefault="00F732EC">
                            <w:r>
                              <w:rPr>
                                <w:rFonts w:hint="eastAsia"/>
                              </w:rPr>
                              <w:t>栃木県土整備部監理課建設業担当</w:t>
                            </w:r>
                          </w:p>
                          <w:p w:rsidR="00F732EC" w:rsidRDefault="00F732EC" w:rsidP="000B1BBE">
                            <w:pPr>
                              <w:ind w:firstLineChars="100" w:firstLine="210"/>
                            </w:pPr>
                            <w:r w:rsidRPr="00F732EC">
                              <w:t>T</w:t>
                            </w:r>
                            <w:r>
                              <w:t>EL:028-623-2390</w:t>
                            </w:r>
                          </w:p>
                          <w:p w:rsidR="00F732EC" w:rsidRDefault="00F732EC" w:rsidP="000B1BBE">
                            <w:pPr>
                              <w:ind w:firstLineChars="100" w:firstLine="210"/>
                            </w:pPr>
                            <w:r>
                              <w:t>FAX:028-623-2392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4.8pt;margin-top:.5pt;width:186pt;height:60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PYagIAALIEAAAOAAAAZHJzL2Uyb0RvYy54bWysVEtu2zAQ3RfoHQjuG9lO4rRG5MBNkKJA&#10;kARIiqxpioqFUhyWpC2lyxgIeoheoei659FF+kh/8mlXRTfUfB85b2Z0eNTWmi2U8xWZnPd3epwp&#10;I6mozG3OP12fvnnLmQ/CFEKTUTm/U54fjV+/OmzsSA1oRrpQjgHE+FFjcz4LwY6yzMuZqoXfIasM&#10;nCW5WgSo7jYrnGiAXuts0OsNs4ZcYR1J5T2sJysnHyf8slQyXJSlV4HpnONtIZ0undN4ZuNDMbp1&#10;ws4quX6G+IdX1KIyuHQLdSKCYHNX/QFVV9KRpzLsSKozKstKqlQDqun3XlRzNRNWpVpAjrdbmvz/&#10;g5Xni0vHqiLnA86MqNGibvnQ3f/o7n91y2+sW37vlsvu/id0Noh0NdaPkHVlkRfa99Si7Ru7hzGy&#10;0Jaujl/Ux+AH8XdbslUbmIRxsDscoIOcSfgOhhBTN7LHbOt8+KCoZlHIuUMzE8diceYDXoLQTUi8&#10;zJOuitNK66TEAVLH2rGFQOt1SG9ExrMobViT8+Hufi8BP/NF6G3+VAv5OVb5HAGaNjBGTla1Rym0&#10;03ZN1JSKO/DkaDV43srTCrhnwodL4TBpqB/bEy5wlJrwGFpLnM3Iff2bPcZjAODlrMHk5tx/mQun&#10;ONMfDUbjXX9vL456Uvb2DwZQ3FPP9KnHzOtjAkN97KmVSYzxQW/E0lF9gyWbxFvhEkbi7pyHjXgc&#10;VvuEJZVqMklBGG4rwpm5sjJCx45EPq/bG+Hsup8Bk3BOmxkXoxdtXcXGTEOTeaCySj2PBK9YXfOO&#10;xUhtWS9x3Lyneop6/NWMfwMAAP//AwBQSwMEFAAGAAgAAAAhAKblhNHXAAAABgEAAA8AAABkcnMv&#10;ZG93bnJldi54bWxMj0FPwzAMhe9I/IfISNxYSpGglKYToMGFExvi7DVeEtEkVZJ15d9jTnCy37P1&#10;/LlbL34UM6XsYlBwvapAUBiidsEo+Ni9XDUgcsGgcYyBFHxThnV/ftZhq+MpvNO8LUZwSMgtKrCl&#10;TK2UebDkMa/iRIFnh5g8FpbJSJ3wxOF+lHVV3UqPLvAFixM9Wxq+tkevYPNk7s3QYLKbRjs3L5+H&#10;N/Oq1OXF8vgAotBS/pbhF5/RoWemfTwGncWogB8p7HLh4c1dzc2edc2O7Dv5H7//AQAA//8DAFBL&#10;AQItABQABgAIAAAAIQC2gziS/gAAAOEBAAATAAAAAAAAAAAAAAAAAAAAAABbQ29udGVudF9UeXBl&#10;c10ueG1sUEsBAi0AFAAGAAgAAAAhADj9If/WAAAAlAEAAAsAAAAAAAAAAAAAAAAALwEAAF9yZWxz&#10;Ly5yZWxzUEsBAi0AFAAGAAgAAAAhAMfxQ9hqAgAAsgQAAA4AAAAAAAAAAAAAAAAALgIAAGRycy9l&#10;Mm9Eb2MueG1sUEsBAi0AFAAGAAgAAAAhAKblhNHXAAAABgEAAA8AAAAAAAAAAAAAAAAAxAQAAGRy&#10;cy9kb3ducmV2LnhtbFBLBQYAAAAABAAEAPMAAADIBQAAAAA=&#10;" fillcolor="white [3201]" strokeweight=".5pt">
                <v:textbox>
                  <w:txbxContent>
                    <w:p w:rsidR="009B6277" w:rsidRDefault="00F732EC">
                      <w:r>
                        <w:rPr>
                          <w:rFonts w:hint="eastAsia"/>
                        </w:rPr>
                        <w:t>栃木県土整備部監理課建設業担当</w:t>
                      </w:r>
                    </w:p>
                    <w:p w:rsidR="00F732EC" w:rsidRDefault="00F732EC" w:rsidP="000B1BBE">
                      <w:pPr>
                        <w:ind w:firstLineChars="100" w:firstLine="210"/>
                      </w:pPr>
                      <w:r w:rsidRPr="00F732EC">
                        <w:t>T</w:t>
                      </w:r>
                      <w:r>
                        <w:t>EL:028-623-2390</w:t>
                      </w:r>
                    </w:p>
                    <w:p w:rsidR="00F732EC" w:rsidRDefault="00F732EC" w:rsidP="000B1BBE">
                      <w:pPr>
                        <w:ind w:firstLineChars="100" w:firstLine="210"/>
                      </w:pPr>
                      <w:bookmarkStart w:id="1" w:name="_GoBack"/>
                      <w:bookmarkEnd w:id="1"/>
                      <w:r>
                        <w:t>FAX:028-623-2392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277">
        <w:rPr>
          <w:rFonts w:hint="eastAsia"/>
        </w:rPr>
        <w:t xml:space="preserve">　　　　　　　　　　　　　　　　　　　　　　　　</w:t>
      </w:r>
    </w:p>
    <w:p w:rsidR="009B6277" w:rsidRDefault="009B6277" w:rsidP="009B6277">
      <w:pPr>
        <w:ind w:left="630" w:hangingChars="300" w:hanging="630"/>
      </w:pPr>
      <w:r>
        <w:t xml:space="preserve">                                                </w:t>
      </w:r>
    </w:p>
    <w:sectPr w:rsidR="009B62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FD"/>
    <w:rsid w:val="000B1BBE"/>
    <w:rsid w:val="00222EFD"/>
    <w:rsid w:val="004B1B1F"/>
    <w:rsid w:val="00636865"/>
    <w:rsid w:val="00662800"/>
    <w:rsid w:val="00786F10"/>
    <w:rsid w:val="007B697B"/>
    <w:rsid w:val="00857DE7"/>
    <w:rsid w:val="00887895"/>
    <w:rsid w:val="009B6277"/>
    <w:rsid w:val="00A532C8"/>
    <w:rsid w:val="00E30931"/>
    <w:rsid w:val="00E67A28"/>
    <w:rsid w:val="00F7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10930"/>
  <w15:chartTrackingRefBased/>
  <w15:docId w15:val="{B895EFAC-F125-4F40-92DA-994BCA27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6277"/>
    <w:pPr>
      <w:jc w:val="center"/>
    </w:pPr>
  </w:style>
  <w:style w:type="character" w:customStyle="1" w:styleId="a4">
    <w:name w:val="記 (文字)"/>
    <w:basedOn w:val="a0"/>
    <w:link w:val="a3"/>
    <w:uiPriority w:val="99"/>
    <w:rsid w:val="009B6277"/>
  </w:style>
  <w:style w:type="paragraph" w:styleId="a5">
    <w:name w:val="Closing"/>
    <w:basedOn w:val="a"/>
    <w:link w:val="a6"/>
    <w:uiPriority w:val="99"/>
    <w:unhideWhenUsed/>
    <w:rsid w:val="009B6277"/>
    <w:pPr>
      <w:jc w:val="right"/>
    </w:pPr>
  </w:style>
  <w:style w:type="character" w:customStyle="1" w:styleId="a6">
    <w:name w:val="結語 (文字)"/>
    <w:basedOn w:val="a0"/>
    <w:link w:val="a5"/>
    <w:uiPriority w:val="99"/>
    <w:rsid w:val="009B6277"/>
  </w:style>
  <w:style w:type="character" w:styleId="a7">
    <w:name w:val="Hyperlink"/>
    <w:basedOn w:val="a0"/>
    <w:uiPriority w:val="99"/>
    <w:unhideWhenUsed/>
    <w:rsid w:val="009B627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7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7D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2020-03-23T10:28:00Z</cp:lastPrinted>
  <dcterms:created xsi:type="dcterms:W3CDTF">2020-02-20T04:29:00Z</dcterms:created>
  <dcterms:modified xsi:type="dcterms:W3CDTF">2020-03-23T10:39:00Z</dcterms:modified>
</cp:coreProperties>
</file>