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6905A" w14:textId="5674DB0B" w:rsidR="003C6D5C" w:rsidRPr="003C6D5C" w:rsidRDefault="003C6D5C" w:rsidP="003C6D5C">
      <w:pPr>
        <w:autoSpaceDE w:val="0"/>
        <w:autoSpaceDN w:val="0"/>
        <w:snapToGrid w:val="0"/>
        <w:spacing w:before="120" w:line="360" w:lineRule="exact"/>
        <w:jc w:val="center"/>
        <w:rPr>
          <w:rFonts w:asciiTheme="majorBidi" w:hAnsiTheme="majorBidi" w:cstheme="majorBidi"/>
          <w:szCs w:val="24"/>
        </w:rPr>
      </w:pPr>
      <w:r w:rsidRPr="0077220A">
        <w:rPr>
          <w:rFonts w:asciiTheme="majorBidi" w:hAnsiTheme="majorBidi" w:cstheme="majorBidi"/>
          <w:szCs w:val="24"/>
        </w:rPr>
        <w:t>感染拡大防止のための留意点</w:t>
      </w:r>
    </w:p>
    <w:p w14:paraId="0C782816" w14:textId="2EA8D1D4" w:rsidR="001E48DD" w:rsidRPr="00A375A3" w:rsidRDefault="001E48DD" w:rsidP="001E48DD">
      <w:pPr>
        <w:autoSpaceDE w:val="0"/>
        <w:autoSpaceDN w:val="0"/>
        <w:snapToGrid w:val="0"/>
        <w:spacing w:before="120" w:line="360" w:lineRule="exact"/>
        <w:jc w:val="center"/>
        <w:rPr>
          <w:rFonts w:ascii="Times New Roman" w:hAnsi="Times New Roman" w:cs="Times New Roman"/>
          <w:szCs w:val="24"/>
          <w:lang w:val="ru-RU"/>
        </w:rPr>
      </w:pPr>
      <w:r w:rsidRPr="00A375A3">
        <w:rPr>
          <w:rFonts w:ascii="Times New Roman" w:hAnsi="Times New Roman" w:cs="Times New Roman"/>
          <w:szCs w:val="24"/>
          <w:lang w:val="ru-RU"/>
        </w:rPr>
        <w:t>Пункты, на которые нужно обратить внимание, для предотвращения распространение инфекции</w:t>
      </w:r>
    </w:p>
    <w:p w14:paraId="78A68AC3" w14:textId="77777777" w:rsidR="001E48DD" w:rsidRPr="00A375A3" w:rsidRDefault="001E48DD" w:rsidP="001E48DD">
      <w:pPr>
        <w:autoSpaceDE w:val="0"/>
        <w:autoSpaceDN w:val="0"/>
        <w:snapToGrid w:val="0"/>
        <w:spacing w:before="120" w:line="360" w:lineRule="exact"/>
        <w:rPr>
          <w:rFonts w:ascii="Times New Roman" w:hAnsi="Times New Roman" w:cs="Times New Roman"/>
          <w:szCs w:val="24"/>
          <w:lang w:val="ru-RU"/>
        </w:rPr>
      </w:pPr>
    </w:p>
    <w:p w14:paraId="2371F124" w14:textId="77777777" w:rsidR="003C6D5C" w:rsidRPr="004F3B51" w:rsidRDefault="003C6D5C" w:rsidP="003C6D5C">
      <w:pPr>
        <w:autoSpaceDE w:val="0"/>
        <w:autoSpaceDN w:val="0"/>
        <w:snapToGrid w:val="0"/>
        <w:spacing w:before="120" w:line="360" w:lineRule="exact"/>
        <w:jc w:val="left"/>
        <w:rPr>
          <w:rFonts w:asciiTheme="majorBidi" w:hAnsiTheme="majorBidi" w:cstheme="majorBidi"/>
          <w:szCs w:val="24"/>
        </w:rPr>
      </w:pPr>
      <w:r w:rsidRPr="0077220A">
        <w:rPr>
          <w:rFonts w:asciiTheme="majorBidi" w:hAnsiTheme="majorBidi" w:cstheme="majorBidi"/>
          <w:szCs w:val="24"/>
        </w:rPr>
        <w:t>新型コロナウイルスの感染拡大を防ぐため、イベントや会食の際には以下の点に留意してください。</w:t>
      </w:r>
    </w:p>
    <w:p w14:paraId="28265294" w14:textId="70F881DA" w:rsidR="001E48DD" w:rsidRDefault="001E48DD" w:rsidP="00480F3A">
      <w:pPr>
        <w:autoSpaceDE w:val="0"/>
        <w:autoSpaceDN w:val="0"/>
        <w:snapToGrid w:val="0"/>
        <w:spacing w:before="120" w:line="360" w:lineRule="exact"/>
        <w:jc w:val="left"/>
        <w:rPr>
          <w:rFonts w:ascii="Times New Roman" w:hAnsi="Times New Roman" w:cs="Times New Roman"/>
          <w:szCs w:val="24"/>
          <w:lang w:val="ru-RU"/>
        </w:rPr>
      </w:pPr>
      <w:r w:rsidRPr="00A375A3">
        <w:rPr>
          <w:rFonts w:ascii="Times New Roman" w:hAnsi="Times New Roman" w:cs="Times New Roman"/>
          <w:szCs w:val="24"/>
          <w:lang w:val="ru-RU"/>
        </w:rPr>
        <w:t xml:space="preserve">Чтобы предотвратить распространение </w:t>
      </w:r>
      <w:r w:rsidR="00EA045D" w:rsidRPr="00A375A3">
        <w:rPr>
          <w:rFonts w:ascii="Times New Roman" w:hAnsi="Times New Roman" w:cs="Times New Roman"/>
          <w:szCs w:val="24"/>
          <w:lang w:val="ru-RU"/>
        </w:rPr>
        <w:t>новой коронавирусной инфекци</w:t>
      </w:r>
      <w:r w:rsidR="00EA045D">
        <w:rPr>
          <w:rFonts w:ascii="Times New Roman" w:hAnsi="Times New Roman" w:cs="Times New Roman"/>
          <w:szCs w:val="24"/>
          <w:lang w:val="ru-RU"/>
        </w:rPr>
        <w:t>и</w:t>
      </w:r>
      <w:r w:rsidRPr="00A375A3">
        <w:rPr>
          <w:rFonts w:ascii="Times New Roman" w:hAnsi="Times New Roman" w:cs="Times New Roman"/>
          <w:szCs w:val="24"/>
          <w:lang w:val="ru-RU"/>
        </w:rPr>
        <w:t>, во время мероприятий и общих ужинов:</w:t>
      </w:r>
    </w:p>
    <w:p w14:paraId="089A82C8" w14:textId="77777777" w:rsidR="00480F3A" w:rsidRPr="00A375A3" w:rsidRDefault="00480F3A" w:rsidP="001E48DD">
      <w:pPr>
        <w:autoSpaceDE w:val="0"/>
        <w:autoSpaceDN w:val="0"/>
        <w:snapToGrid w:val="0"/>
        <w:spacing w:before="120" w:line="360" w:lineRule="exact"/>
        <w:rPr>
          <w:rFonts w:ascii="Times New Roman" w:hAnsi="Times New Roman" w:cs="Times New Roman"/>
          <w:szCs w:val="24"/>
          <w:lang w:val="ru-RU"/>
        </w:rPr>
      </w:pPr>
    </w:p>
    <w:p w14:paraId="7896DD9D" w14:textId="4DA93F91" w:rsidR="003C6D5C" w:rsidRPr="00480F3A" w:rsidRDefault="003C6D5C" w:rsidP="003C6D5C">
      <w:pPr>
        <w:pStyle w:val="a7"/>
        <w:numPr>
          <w:ilvl w:val="0"/>
          <w:numId w:val="2"/>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体調が悪い場合は、イベントや会食に参加しないこと。</w:t>
      </w:r>
    </w:p>
    <w:p w14:paraId="613AB56E" w14:textId="2A97EC6D" w:rsidR="001E48DD" w:rsidRDefault="003C6D5C" w:rsidP="003C6D5C">
      <w:pPr>
        <w:autoSpaceDE w:val="0"/>
        <w:autoSpaceDN w:val="0"/>
        <w:snapToGrid w:val="0"/>
        <w:spacing w:before="120" w:line="360" w:lineRule="exact"/>
        <w:rPr>
          <w:rFonts w:ascii="Times New Roman" w:hAnsi="Times New Roman" w:cs="Times New Roman"/>
          <w:szCs w:val="24"/>
          <w:lang w:val="ru-RU"/>
        </w:rPr>
      </w:pPr>
      <w:r w:rsidRPr="003C6D5C">
        <w:rPr>
          <w:rFonts w:ascii="Times New Roman" w:hAnsi="Times New Roman" w:cs="Times New Roman"/>
          <w:szCs w:val="24"/>
          <w:lang w:val="ru-RU"/>
        </w:rPr>
        <w:t>●</w:t>
      </w:r>
      <w:r w:rsidR="001E48DD" w:rsidRPr="003C6D5C">
        <w:rPr>
          <w:rFonts w:ascii="Times New Roman" w:hAnsi="Times New Roman" w:cs="Times New Roman"/>
          <w:szCs w:val="24"/>
          <w:lang w:val="ru-RU"/>
        </w:rPr>
        <w:t>Если вы плохо себя чувствуете, не посещайте мероприятия или ужины.</w:t>
      </w:r>
    </w:p>
    <w:p w14:paraId="2155ED2A" w14:textId="77777777" w:rsidR="00480F3A" w:rsidRPr="003C6D5C" w:rsidRDefault="00480F3A" w:rsidP="003C6D5C">
      <w:pPr>
        <w:autoSpaceDE w:val="0"/>
        <w:autoSpaceDN w:val="0"/>
        <w:snapToGrid w:val="0"/>
        <w:spacing w:before="120" w:line="360" w:lineRule="exact"/>
        <w:rPr>
          <w:rFonts w:ascii="Times New Roman" w:hAnsi="Times New Roman" w:cs="Times New Roman"/>
          <w:szCs w:val="24"/>
          <w:lang w:val="ru-RU"/>
        </w:rPr>
      </w:pPr>
    </w:p>
    <w:p w14:paraId="0005C033" w14:textId="77777777" w:rsidR="003C6D5C" w:rsidRPr="004F3B51" w:rsidRDefault="003C6D5C" w:rsidP="003C6D5C">
      <w:pPr>
        <w:pStyle w:val="a7"/>
        <w:numPr>
          <w:ilvl w:val="0"/>
          <w:numId w:val="2"/>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密閉・密集・密接が発生しやすい場所や基本的な感染防止策が徹底されていないイベントや会食への参加を控えること。特に、多数の人が密集し、かつ、大声等の発生を伴う行事、パーティー等への参加は控えること。</w:t>
      </w:r>
    </w:p>
    <w:p w14:paraId="244F299C" w14:textId="46562B7A" w:rsidR="001E48DD" w:rsidRDefault="003C6D5C" w:rsidP="00480F3A">
      <w:pPr>
        <w:autoSpaceDE w:val="0"/>
        <w:autoSpaceDN w:val="0"/>
        <w:snapToGrid w:val="0"/>
        <w:spacing w:before="120" w:line="360" w:lineRule="exact"/>
        <w:ind w:left="120" w:hangingChars="50" w:hanging="120"/>
        <w:jc w:val="left"/>
        <w:rPr>
          <w:rFonts w:ascii="Times New Roman" w:hAnsi="Times New Roman" w:cs="Times New Roman"/>
          <w:szCs w:val="24"/>
          <w:lang w:val="ru-RU"/>
        </w:rPr>
      </w:pPr>
      <w:r w:rsidRPr="003C6D5C">
        <w:rPr>
          <w:rFonts w:ascii="Times New Roman" w:hAnsi="Times New Roman" w:cs="Times New Roman"/>
          <w:szCs w:val="24"/>
          <w:lang w:val="ru-RU"/>
        </w:rPr>
        <w:t>●</w:t>
      </w:r>
      <w:r w:rsidR="001E48DD" w:rsidRPr="003C6D5C">
        <w:rPr>
          <w:rFonts w:ascii="Times New Roman" w:hAnsi="Times New Roman" w:cs="Times New Roman"/>
          <w:szCs w:val="24"/>
          <w:lang w:val="ru-RU"/>
        </w:rPr>
        <w:t>Воздержитесь от участия в мероприятиях или ужинах, в местах, где, вероятно, произойд</w:t>
      </w:r>
      <w:r w:rsidR="00EA045D" w:rsidRPr="003C6D5C">
        <w:rPr>
          <w:rFonts w:ascii="Times New Roman" w:hAnsi="Times New Roman" w:cs="Times New Roman"/>
          <w:szCs w:val="24"/>
          <w:lang w:val="ru-RU"/>
        </w:rPr>
        <w:t>ё</w:t>
      </w:r>
      <w:r w:rsidR="001E48DD" w:rsidRPr="003C6D5C">
        <w:rPr>
          <w:rFonts w:ascii="Times New Roman" w:hAnsi="Times New Roman" w:cs="Times New Roman"/>
          <w:szCs w:val="24"/>
          <w:lang w:val="ru-RU"/>
        </w:rPr>
        <w:t>т скопление и уплотнение людей, с близким контактированием, и где не будут тщательно осуществлены основные меры по профилактике инфицирования. В частности, воздержитесь от участия в мероприятиях, вечеринках и пр. там, где возникает переполненность участниками, громкие голоса и т.д.</w:t>
      </w:r>
    </w:p>
    <w:p w14:paraId="72CECC05" w14:textId="77777777" w:rsidR="003C6D5C" w:rsidRPr="003C6D5C" w:rsidRDefault="003C6D5C" w:rsidP="003C6D5C">
      <w:pPr>
        <w:autoSpaceDE w:val="0"/>
        <w:autoSpaceDN w:val="0"/>
        <w:snapToGrid w:val="0"/>
        <w:spacing w:before="120" w:line="360" w:lineRule="exact"/>
        <w:ind w:left="120" w:hangingChars="50" w:hanging="120"/>
        <w:rPr>
          <w:rFonts w:ascii="Times New Roman" w:hAnsi="Times New Roman" w:cs="Times New Roman"/>
          <w:szCs w:val="24"/>
          <w:lang w:val="ru-RU"/>
        </w:rPr>
      </w:pPr>
    </w:p>
    <w:p w14:paraId="1A2656AD" w14:textId="77777777" w:rsidR="003C6D5C" w:rsidRDefault="003C6D5C" w:rsidP="003C6D5C">
      <w:pPr>
        <w:pStyle w:val="a7"/>
        <w:numPr>
          <w:ilvl w:val="0"/>
          <w:numId w:val="2"/>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イベントや会食の参加に当たっては、適切な対人距離の確保、手指消毒、マスクの着用、大声での会話の自粛など、適切な感染防止策を徹底すること。</w:t>
      </w:r>
    </w:p>
    <w:p w14:paraId="0BFC07B0" w14:textId="22A2AAD6" w:rsidR="001E48DD" w:rsidRDefault="003C6D5C" w:rsidP="00480F3A">
      <w:pPr>
        <w:autoSpaceDE w:val="0"/>
        <w:autoSpaceDN w:val="0"/>
        <w:snapToGrid w:val="0"/>
        <w:spacing w:before="120" w:line="360" w:lineRule="exact"/>
        <w:ind w:left="120" w:hangingChars="50" w:hanging="120"/>
        <w:jc w:val="left"/>
        <w:rPr>
          <w:rFonts w:ascii="Times New Roman" w:hAnsi="Times New Roman" w:cs="Times New Roman"/>
          <w:szCs w:val="24"/>
          <w:lang w:val="ru-RU"/>
        </w:rPr>
      </w:pPr>
      <w:r w:rsidRPr="003C6D5C">
        <w:rPr>
          <w:rFonts w:ascii="Times New Roman" w:hAnsi="Times New Roman" w:cs="Times New Roman"/>
          <w:szCs w:val="24"/>
          <w:lang w:val="ru-RU"/>
        </w:rPr>
        <w:t>●</w:t>
      </w:r>
      <w:r w:rsidR="001E48DD" w:rsidRPr="003C6D5C">
        <w:rPr>
          <w:rFonts w:ascii="Times New Roman" w:hAnsi="Times New Roman" w:cs="Times New Roman"/>
          <w:szCs w:val="24"/>
          <w:lang w:val="ru-RU"/>
        </w:rPr>
        <w:t>При участии в мероприятиях и ужинах примите соответствующие меры для предотвращения инфицирования, такие как обеспечение надлежащей дистанции между людьми, дезинфицирование рук, ношение маски, и воздержитесь от громких разговоров.</w:t>
      </w:r>
    </w:p>
    <w:p w14:paraId="5580A736" w14:textId="77777777" w:rsidR="003C6D5C" w:rsidRPr="003C6D5C" w:rsidRDefault="003C6D5C" w:rsidP="003C6D5C">
      <w:pPr>
        <w:autoSpaceDE w:val="0"/>
        <w:autoSpaceDN w:val="0"/>
        <w:snapToGrid w:val="0"/>
        <w:spacing w:before="120" w:line="360" w:lineRule="exact"/>
        <w:ind w:left="120" w:hangingChars="50" w:hanging="120"/>
        <w:rPr>
          <w:rFonts w:ascii="Times New Roman" w:hAnsi="Times New Roman" w:cs="Times New Roman"/>
          <w:szCs w:val="24"/>
          <w:lang w:val="ru-RU"/>
        </w:rPr>
      </w:pPr>
    </w:p>
    <w:p w14:paraId="7EC56646" w14:textId="77777777" w:rsidR="003C6D5C" w:rsidRPr="004F3B51" w:rsidRDefault="003C6D5C" w:rsidP="003C6D5C">
      <w:pPr>
        <w:pStyle w:val="a7"/>
        <w:numPr>
          <w:ilvl w:val="0"/>
          <w:numId w:val="2"/>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街頭や飲食店での大量または深夜にわたる飲酒や、飲酒しての行事への参</w:t>
      </w:r>
      <w:r w:rsidRPr="0077220A">
        <w:rPr>
          <w:rFonts w:asciiTheme="majorBidi" w:eastAsia="ＭＳ ゴシック" w:hAnsiTheme="majorBidi" w:cstheme="majorBidi"/>
          <w:sz w:val="24"/>
          <w:szCs w:val="24"/>
        </w:rPr>
        <w:lastRenderedPageBreak/>
        <w:t>加は、その行事の宗教的・文化的特性を踏まえつつ、なるべく自粛すること。</w:t>
      </w:r>
    </w:p>
    <w:p w14:paraId="5EBF9F63" w14:textId="55B52C22" w:rsidR="001E48DD" w:rsidRDefault="003C6D5C" w:rsidP="00480F3A">
      <w:pPr>
        <w:autoSpaceDE w:val="0"/>
        <w:autoSpaceDN w:val="0"/>
        <w:snapToGrid w:val="0"/>
        <w:spacing w:before="120" w:line="360" w:lineRule="exact"/>
        <w:ind w:left="120" w:hangingChars="50" w:hanging="120"/>
        <w:jc w:val="left"/>
        <w:rPr>
          <w:rFonts w:ascii="Times New Roman" w:hAnsi="Times New Roman" w:cs="Times New Roman"/>
          <w:szCs w:val="24"/>
          <w:lang w:val="ru-RU"/>
        </w:rPr>
      </w:pPr>
      <w:r w:rsidRPr="003C6D5C">
        <w:rPr>
          <w:rFonts w:ascii="Times New Roman" w:hAnsi="Times New Roman" w:cs="Times New Roman"/>
          <w:szCs w:val="24"/>
          <w:lang w:val="ru-RU"/>
        </w:rPr>
        <w:t>●</w:t>
      </w:r>
      <w:r w:rsidR="001E48DD" w:rsidRPr="003C6D5C">
        <w:rPr>
          <w:rFonts w:ascii="Times New Roman" w:hAnsi="Times New Roman" w:cs="Times New Roman"/>
          <w:szCs w:val="24"/>
          <w:lang w:val="ru-RU"/>
        </w:rPr>
        <w:t>По возможности воздержитесь от употребления алкоголя в больших количествах или поздно ночью на улицах или в ресторанах, а также от участия в мероприятиях по употреблению алкоголя, принимая во внимание религиозные и культурные особенности этого мероприятия.</w:t>
      </w:r>
    </w:p>
    <w:p w14:paraId="226AF3BD" w14:textId="77777777" w:rsidR="003C6D5C" w:rsidRPr="003C6D5C" w:rsidRDefault="003C6D5C" w:rsidP="003C6D5C">
      <w:pPr>
        <w:autoSpaceDE w:val="0"/>
        <w:autoSpaceDN w:val="0"/>
        <w:snapToGrid w:val="0"/>
        <w:spacing w:before="120" w:line="360" w:lineRule="exact"/>
        <w:ind w:left="120" w:hangingChars="50" w:hanging="120"/>
        <w:rPr>
          <w:rFonts w:ascii="Times New Roman" w:hAnsi="Times New Roman" w:cs="Times New Roman"/>
          <w:szCs w:val="24"/>
          <w:lang w:val="ru-RU"/>
        </w:rPr>
      </w:pPr>
    </w:p>
    <w:p w14:paraId="1ECC59A4" w14:textId="77777777" w:rsidR="003C6D5C" w:rsidRPr="004F3B51" w:rsidRDefault="003C6D5C" w:rsidP="003C6D5C">
      <w:pPr>
        <w:pStyle w:val="a7"/>
        <w:numPr>
          <w:ilvl w:val="0"/>
          <w:numId w:val="2"/>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必要に応じて、家族で自宅で過ごす、オンラインのイベントに参加するなどの新しい楽しみ方を検討すること。</w:t>
      </w:r>
    </w:p>
    <w:p w14:paraId="7852787F" w14:textId="0E96E751" w:rsidR="001E48DD" w:rsidRPr="003C6D5C" w:rsidRDefault="003C6D5C" w:rsidP="00480F3A">
      <w:pPr>
        <w:autoSpaceDE w:val="0"/>
        <w:autoSpaceDN w:val="0"/>
        <w:snapToGrid w:val="0"/>
        <w:spacing w:before="120" w:line="360" w:lineRule="exact"/>
        <w:ind w:left="120" w:hangingChars="50" w:hanging="120"/>
        <w:jc w:val="left"/>
        <w:rPr>
          <w:rFonts w:ascii="Times New Roman" w:hAnsi="Times New Roman" w:cs="Times New Roman"/>
          <w:szCs w:val="24"/>
          <w:lang w:val="ru-RU"/>
        </w:rPr>
      </w:pPr>
      <w:r w:rsidRPr="003C6D5C">
        <w:rPr>
          <w:rFonts w:ascii="Times New Roman" w:hAnsi="Times New Roman" w:cs="Times New Roman"/>
          <w:szCs w:val="24"/>
          <w:lang w:val="ru-RU"/>
        </w:rPr>
        <w:t>●</w:t>
      </w:r>
      <w:r w:rsidR="001E48DD" w:rsidRPr="003C6D5C">
        <w:rPr>
          <w:rFonts w:ascii="Times New Roman" w:hAnsi="Times New Roman" w:cs="Times New Roman"/>
          <w:szCs w:val="24"/>
          <w:lang w:val="ru-RU"/>
        </w:rPr>
        <w:t>Если необходимо, подумайте о нов</w:t>
      </w:r>
      <w:r w:rsidR="00EA045D" w:rsidRPr="003C6D5C">
        <w:rPr>
          <w:rFonts w:ascii="Times New Roman" w:hAnsi="Times New Roman" w:cs="Times New Roman"/>
          <w:szCs w:val="24"/>
          <w:lang w:val="ru-RU"/>
        </w:rPr>
        <w:t>ых</w:t>
      </w:r>
      <w:r w:rsidR="001E48DD" w:rsidRPr="003C6D5C">
        <w:rPr>
          <w:rFonts w:ascii="Times New Roman" w:hAnsi="Times New Roman" w:cs="Times New Roman"/>
          <w:szCs w:val="24"/>
          <w:lang w:val="ru-RU"/>
        </w:rPr>
        <w:t xml:space="preserve"> способ</w:t>
      </w:r>
      <w:r w:rsidR="00EA045D" w:rsidRPr="003C6D5C">
        <w:rPr>
          <w:rFonts w:ascii="Times New Roman" w:hAnsi="Times New Roman" w:cs="Times New Roman"/>
          <w:szCs w:val="24"/>
          <w:lang w:val="ru-RU"/>
        </w:rPr>
        <w:t>ах</w:t>
      </w:r>
      <w:r w:rsidR="001E48DD" w:rsidRPr="003C6D5C">
        <w:rPr>
          <w:rFonts w:ascii="Times New Roman" w:hAnsi="Times New Roman" w:cs="Times New Roman"/>
          <w:szCs w:val="24"/>
          <w:lang w:val="ru-RU"/>
        </w:rPr>
        <w:t xml:space="preserve"> развлечени</w:t>
      </w:r>
      <w:r w:rsidR="00EA045D" w:rsidRPr="003C6D5C">
        <w:rPr>
          <w:rFonts w:ascii="Times New Roman" w:hAnsi="Times New Roman" w:cs="Times New Roman"/>
          <w:szCs w:val="24"/>
          <w:lang w:val="ru-RU"/>
        </w:rPr>
        <w:t>й</w:t>
      </w:r>
      <w:r w:rsidR="001E48DD" w:rsidRPr="003C6D5C">
        <w:rPr>
          <w:rFonts w:ascii="Times New Roman" w:hAnsi="Times New Roman" w:cs="Times New Roman"/>
          <w:szCs w:val="24"/>
          <w:lang w:val="ru-RU"/>
        </w:rPr>
        <w:t>, например, проводите время дома с семьей, участие в онлайн-мероприятия</w:t>
      </w:r>
      <w:r w:rsidR="00EA045D" w:rsidRPr="003C6D5C">
        <w:rPr>
          <w:rFonts w:ascii="Times New Roman" w:hAnsi="Times New Roman" w:cs="Times New Roman"/>
          <w:szCs w:val="24"/>
          <w:lang w:val="ru-RU"/>
        </w:rPr>
        <w:t>х</w:t>
      </w:r>
      <w:r w:rsidR="001E48DD" w:rsidRPr="003C6D5C">
        <w:rPr>
          <w:rFonts w:ascii="Times New Roman" w:hAnsi="Times New Roman" w:cs="Times New Roman"/>
          <w:szCs w:val="24"/>
          <w:lang w:val="ru-RU"/>
        </w:rPr>
        <w:t xml:space="preserve"> и т.п.</w:t>
      </w:r>
    </w:p>
    <w:p w14:paraId="57EB9901" w14:textId="77777777" w:rsidR="003C6D5C" w:rsidRDefault="003C6D5C" w:rsidP="003C6D5C">
      <w:pPr>
        <w:pStyle w:val="a7"/>
        <w:autoSpaceDE w:val="0"/>
        <w:autoSpaceDN w:val="0"/>
        <w:snapToGrid w:val="0"/>
        <w:spacing w:before="120" w:line="360" w:lineRule="exact"/>
        <w:ind w:leftChars="0" w:left="420"/>
        <w:rPr>
          <w:rFonts w:ascii="Times New Roman" w:hAnsi="Times New Roman" w:cs="Times New Roman"/>
          <w:sz w:val="24"/>
          <w:szCs w:val="24"/>
          <w:lang w:val="ru-RU"/>
        </w:rPr>
      </w:pPr>
    </w:p>
    <w:p w14:paraId="0F79C9DE" w14:textId="77777777" w:rsidR="003C6D5C" w:rsidRDefault="003C6D5C" w:rsidP="003C6D5C">
      <w:pPr>
        <w:pStyle w:val="a7"/>
        <w:numPr>
          <w:ilvl w:val="0"/>
          <w:numId w:val="2"/>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新型コロナウイルス感染症に感染したと疑われる場合で、医療機関への受診等に関して疑問等がある場合には、居住する自治体の相談窓口等に電話すること。</w:t>
      </w:r>
    </w:p>
    <w:p w14:paraId="0EE590AF" w14:textId="6FFCD095" w:rsidR="001E48DD" w:rsidRPr="003C6D5C" w:rsidRDefault="003C6D5C" w:rsidP="00480F3A">
      <w:pPr>
        <w:autoSpaceDE w:val="0"/>
        <w:autoSpaceDN w:val="0"/>
        <w:snapToGrid w:val="0"/>
        <w:spacing w:before="120" w:line="360" w:lineRule="exact"/>
        <w:ind w:left="120" w:hangingChars="50" w:hanging="120"/>
        <w:jc w:val="left"/>
        <w:rPr>
          <w:rFonts w:ascii="Times New Roman" w:hAnsi="Times New Roman" w:cs="Times New Roman"/>
          <w:szCs w:val="24"/>
          <w:lang w:val="ru-RU"/>
        </w:rPr>
      </w:pPr>
      <w:r w:rsidRPr="003C6D5C">
        <w:rPr>
          <w:rFonts w:ascii="Times New Roman" w:hAnsi="Times New Roman" w:cs="Times New Roman"/>
          <w:szCs w:val="24"/>
          <w:lang w:val="ru-RU"/>
        </w:rPr>
        <w:t>●</w:t>
      </w:r>
      <w:r w:rsidR="001E48DD" w:rsidRPr="003C6D5C">
        <w:rPr>
          <w:rFonts w:ascii="Times New Roman" w:hAnsi="Times New Roman" w:cs="Times New Roman"/>
          <w:szCs w:val="24"/>
          <w:lang w:val="ru-RU"/>
        </w:rPr>
        <w:t>Если вы подозреваете, что вы были инфицированы новой коронавирусной инфекцией и у вас есть какие-либо сомнения по поводу посещения медицинского учреждения для освидетельствования и т.д., пожалуйста, позвоните в отдел консультаций местной администрации по месту жительства.</w:t>
      </w:r>
    </w:p>
    <w:p w14:paraId="17EC3676" w14:textId="77777777" w:rsidR="001E48DD" w:rsidRPr="00A375A3" w:rsidRDefault="001E48DD" w:rsidP="001E48DD">
      <w:pPr>
        <w:rPr>
          <w:rFonts w:ascii="Times New Roman" w:hAnsi="Times New Roman" w:cs="Times New Roman"/>
          <w:szCs w:val="24"/>
          <w:lang w:val="ru-RU"/>
        </w:rPr>
      </w:pPr>
    </w:p>
    <w:p w14:paraId="1AA42846" w14:textId="77777777" w:rsidR="003C6D5C" w:rsidRPr="003C6D5C" w:rsidRDefault="001E48DD" w:rsidP="003C6D5C">
      <w:pPr>
        <w:widowControl/>
        <w:spacing w:line="240" w:lineRule="exact"/>
        <w:jc w:val="left"/>
        <w:rPr>
          <w:rFonts w:asciiTheme="majorBidi" w:hAnsiTheme="majorBidi" w:cstheme="majorBidi"/>
          <w:sz w:val="21"/>
          <w:szCs w:val="21"/>
          <w:lang w:val="ru-RU"/>
        </w:rPr>
      </w:pPr>
      <w:r w:rsidRPr="00A375A3">
        <w:rPr>
          <w:rFonts w:ascii="Times New Roman" w:hAnsi="Times New Roman" w:cs="Times New Roman"/>
          <w:color w:val="111111"/>
          <w:szCs w:val="24"/>
          <w:lang w:val="ru-RU"/>
        </w:rPr>
        <w:br/>
      </w:r>
      <w:r w:rsidR="003C6D5C" w:rsidRPr="0077220A">
        <w:rPr>
          <w:rFonts w:asciiTheme="majorBidi" w:hAnsiTheme="majorBidi" w:cstheme="majorBidi"/>
          <w:sz w:val="21"/>
          <w:szCs w:val="21"/>
          <w:bdr w:val="single" w:sz="4" w:space="0" w:color="auto"/>
        </w:rPr>
        <w:t>電話相談窓口</w:t>
      </w:r>
    </w:p>
    <w:p w14:paraId="580226A3" w14:textId="77777777" w:rsidR="003C6D5C" w:rsidRDefault="001E48DD" w:rsidP="001E48DD">
      <w:pPr>
        <w:widowControl/>
        <w:spacing w:line="240" w:lineRule="exact"/>
        <w:jc w:val="left"/>
        <w:rPr>
          <w:rFonts w:ascii="Times New Roman" w:hAnsi="Times New Roman" w:cs="Times New Roman"/>
          <w:color w:val="111111"/>
          <w:szCs w:val="24"/>
          <w:bdr w:val="single" w:sz="4" w:space="0" w:color="auto"/>
          <w:shd w:val="clear" w:color="auto" w:fill="F9F9F9"/>
          <w:lang w:val="ru-RU"/>
        </w:rPr>
      </w:pPr>
      <w:r w:rsidRPr="00A375A3">
        <w:rPr>
          <w:rFonts w:ascii="Times New Roman" w:hAnsi="Times New Roman" w:cs="Times New Roman"/>
          <w:color w:val="111111"/>
          <w:szCs w:val="24"/>
          <w:bdr w:val="single" w:sz="4" w:space="0" w:color="auto"/>
          <w:shd w:val="clear" w:color="auto" w:fill="F9F9F9"/>
          <w:lang w:val="ru-RU"/>
        </w:rPr>
        <w:t>Отделы консультации по телефону</w:t>
      </w:r>
    </w:p>
    <w:p w14:paraId="541EB260" w14:textId="32535766" w:rsidR="003C6D5C" w:rsidRDefault="001E48DD" w:rsidP="001E48DD">
      <w:pPr>
        <w:widowControl/>
        <w:spacing w:line="240" w:lineRule="exact"/>
        <w:jc w:val="left"/>
        <w:rPr>
          <w:rFonts w:asciiTheme="majorBidi" w:hAnsiTheme="majorBidi" w:cstheme="majorBidi"/>
          <w:sz w:val="21"/>
          <w:szCs w:val="21"/>
        </w:rPr>
      </w:pPr>
      <w:r w:rsidRPr="00A375A3">
        <w:rPr>
          <w:rFonts w:ascii="Times New Roman" w:hAnsi="Times New Roman" w:cs="Times New Roman"/>
          <w:color w:val="111111"/>
          <w:szCs w:val="24"/>
          <w:lang w:val="ru-RU"/>
        </w:rPr>
        <w:br/>
      </w:r>
      <w:r w:rsidR="003C6D5C">
        <w:rPr>
          <w:rFonts w:asciiTheme="majorBidi" w:hAnsiTheme="majorBidi" w:cstheme="majorBidi" w:hint="eastAsia"/>
          <w:sz w:val="21"/>
          <w:szCs w:val="21"/>
        </w:rPr>
        <w:t>○</w:t>
      </w:r>
      <w:r w:rsidR="003C6D5C" w:rsidRPr="0077220A">
        <w:rPr>
          <w:rFonts w:asciiTheme="majorBidi" w:hAnsiTheme="majorBidi" w:cstheme="majorBidi"/>
          <w:sz w:val="21"/>
          <w:szCs w:val="21"/>
        </w:rPr>
        <w:t>各都道府県の相談窓口（医療機関への受診に関する疑問）</w:t>
      </w:r>
    </w:p>
    <w:p w14:paraId="68C1E4D0" w14:textId="06C79F14" w:rsidR="001E48DD" w:rsidRPr="00EA045D" w:rsidRDefault="001E48DD" w:rsidP="00B36320">
      <w:pPr>
        <w:widowControl/>
        <w:spacing w:line="240" w:lineRule="exact"/>
        <w:ind w:left="120"/>
        <w:jc w:val="left"/>
        <w:rPr>
          <w:rFonts w:ascii="Times New Roman" w:hAnsi="Times New Roman" w:cs="Times New Roman"/>
          <w:szCs w:val="24"/>
          <w:lang w:val="ru-RU"/>
        </w:rPr>
      </w:pPr>
      <w:r w:rsidRPr="00A375A3">
        <w:rPr>
          <w:rFonts w:ascii="Times New Roman" w:hAnsi="Times New Roman" w:cs="Times New Roman"/>
          <w:color w:val="111111"/>
          <w:szCs w:val="24"/>
          <w:shd w:val="clear" w:color="auto" w:fill="F9F9F9"/>
          <w:lang w:val="ru-RU"/>
        </w:rPr>
        <w:t>отделы телефонных консультаций в каждом административном регионе страны (при сомнениях по поводу прохождения медицинского осмотра в медучреждениях)</w:t>
      </w:r>
    </w:p>
    <w:p w14:paraId="5FD0A0A5" w14:textId="77777777" w:rsidR="003C6D5C" w:rsidRDefault="003C6D5C" w:rsidP="001E48DD">
      <w:pPr>
        <w:widowControl/>
        <w:spacing w:line="240" w:lineRule="exact"/>
        <w:ind w:firstLineChars="100" w:firstLine="240"/>
        <w:jc w:val="left"/>
        <w:rPr>
          <w:rFonts w:ascii="Times New Roman" w:hAnsi="Times New Roman" w:cs="Times New Roman"/>
          <w:color w:val="FF0000"/>
          <w:szCs w:val="24"/>
          <w:lang w:val="ru-RU"/>
        </w:rPr>
      </w:pPr>
    </w:p>
    <w:p w14:paraId="7173E23E" w14:textId="777F0ADC" w:rsidR="001E48DD" w:rsidRPr="00EA045D" w:rsidRDefault="003C6D5C" w:rsidP="00480F3A">
      <w:pPr>
        <w:widowControl/>
        <w:spacing w:line="240" w:lineRule="exact"/>
        <w:jc w:val="left"/>
        <w:rPr>
          <w:rFonts w:ascii="Times New Roman" w:hAnsi="Times New Roman" w:cs="Times New Roman"/>
          <w:color w:val="FF0000"/>
          <w:szCs w:val="24"/>
          <w:lang w:val="ru-RU"/>
        </w:rPr>
      </w:pPr>
      <w:r>
        <w:rPr>
          <w:rFonts w:ascii="Times New Roman" w:hAnsi="Times New Roman" w:cs="Times New Roman"/>
          <w:color w:val="FF0000"/>
          <w:szCs w:val="24"/>
        </w:rPr>
        <w:t>・やさしいにほんご</w:t>
      </w:r>
      <w:r w:rsidRPr="00480F3A">
        <w:rPr>
          <w:rFonts w:ascii="Times New Roman" w:hAnsi="Times New Roman" w:cs="Times New Roman" w:hint="eastAsia"/>
          <w:color w:val="FF0000"/>
          <w:szCs w:val="24"/>
          <w:lang w:val="ru-RU"/>
        </w:rPr>
        <w:t xml:space="preserve"> </w:t>
      </w:r>
      <w:r w:rsidR="001E48DD" w:rsidRPr="00EA045D">
        <w:rPr>
          <w:rFonts w:ascii="Times New Roman" w:hAnsi="Times New Roman" w:cs="Times New Roman"/>
          <w:color w:val="FF0000"/>
          <w:szCs w:val="24"/>
          <w:lang w:val="ru-RU"/>
        </w:rPr>
        <w:t>(</w:t>
      </w:r>
      <w:r w:rsidR="001E48DD" w:rsidRPr="00A375A3">
        <w:rPr>
          <w:rFonts w:ascii="Times New Roman" w:hAnsi="Times New Roman" w:cs="Times New Roman"/>
          <w:color w:val="FF0000"/>
          <w:szCs w:val="24"/>
        </w:rPr>
        <w:t>Plain</w:t>
      </w:r>
      <w:r w:rsidR="001E48DD" w:rsidRPr="00EA045D">
        <w:rPr>
          <w:rFonts w:ascii="Times New Roman" w:hAnsi="Times New Roman" w:cs="Times New Roman"/>
          <w:color w:val="FF0000"/>
          <w:szCs w:val="24"/>
          <w:lang w:val="ru-RU"/>
        </w:rPr>
        <w:t xml:space="preserve"> </w:t>
      </w:r>
      <w:r w:rsidR="001E48DD" w:rsidRPr="00A375A3">
        <w:rPr>
          <w:rFonts w:ascii="Times New Roman" w:hAnsi="Times New Roman" w:cs="Times New Roman"/>
          <w:color w:val="FF0000"/>
          <w:szCs w:val="24"/>
        </w:rPr>
        <w:t>Japanese</w:t>
      </w:r>
      <w:r w:rsidR="001E48DD" w:rsidRPr="00EA045D">
        <w:rPr>
          <w:rFonts w:ascii="Times New Roman" w:hAnsi="Times New Roman" w:cs="Times New Roman"/>
          <w:color w:val="FF0000"/>
          <w:szCs w:val="24"/>
          <w:lang w:val="ru-RU"/>
        </w:rPr>
        <w:t xml:space="preserve">) : </w:t>
      </w:r>
      <w:r w:rsidR="001E48DD" w:rsidRPr="00A375A3">
        <w:rPr>
          <w:rFonts w:ascii="Times New Roman" w:hAnsi="Times New Roman" w:cs="Times New Roman"/>
          <w:color w:val="FF0000"/>
          <w:szCs w:val="24"/>
        </w:rPr>
        <w:t>https</w:t>
      </w:r>
      <w:r w:rsidR="001E48DD" w:rsidRPr="00EA045D">
        <w:rPr>
          <w:rFonts w:ascii="Times New Roman" w:hAnsi="Times New Roman" w:cs="Times New Roman"/>
          <w:color w:val="FF0000"/>
          <w:szCs w:val="24"/>
          <w:lang w:val="ru-RU"/>
        </w:rPr>
        <w:t>://</w:t>
      </w:r>
      <w:r w:rsidR="001E48DD" w:rsidRPr="00A375A3">
        <w:rPr>
          <w:rFonts w:ascii="Times New Roman" w:hAnsi="Times New Roman" w:cs="Times New Roman"/>
          <w:color w:val="FF0000"/>
          <w:szCs w:val="24"/>
        </w:rPr>
        <w:t>www</w:t>
      </w:r>
      <w:r w:rsidR="001E48DD" w:rsidRPr="00EA045D">
        <w:rPr>
          <w:rFonts w:ascii="Times New Roman" w:hAnsi="Times New Roman" w:cs="Times New Roman"/>
          <w:color w:val="FF0000"/>
          <w:szCs w:val="24"/>
          <w:lang w:val="ru-RU"/>
        </w:rPr>
        <w:t>.</w:t>
      </w:r>
      <w:proofErr w:type="spellStart"/>
      <w:r w:rsidR="001E48DD" w:rsidRPr="00A375A3">
        <w:rPr>
          <w:rFonts w:ascii="Times New Roman" w:hAnsi="Times New Roman" w:cs="Times New Roman"/>
          <w:color w:val="FF0000"/>
          <w:szCs w:val="24"/>
        </w:rPr>
        <w:t>covid</w:t>
      </w:r>
      <w:proofErr w:type="spellEnd"/>
      <w:r w:rsidR="001E48DD" w:rsidRPr="00EA045D">
        <w:rPr>
          <w:rFonts w:ascii="Times New Roman" w:hAnsi="Times New Roman" w:cs="Times New Roman"/>
          <w:color w:val="FF0000"/>
          <w:szCs w:val="24"/>
          <w:lang w:val="ru-RU"/>
        </w:rPr>
        <w:t>19-</w:t>
      </w:r>
      <w:r w:rsidR="001E48DD" w:rsidRPr="00A375A3">
        <w:rPr>
          <w:rFonts w:ascii="Times New Roman" w:hAnsi="Times New Roman" w:cs="Times New Roman"/>
          <w:color w:val="FF0000"/>
          <w:szCs w:val="24"/>
        </w:rPr>
        <w:t>info</w:t>
      </w:r>
      <w:r w:rsidR="001E48DD" w:rsidRPr="00EA045D">
        <w:rPr>
          <w:rFonts w:ascii="Times New Roman" w:hAnsi="Times New Roman" w:cs="Times New Roman"/>
          <w:color w:val="FF0000"/>
          <w:szCs w:val="24"/>
          <w:lang w:val="ru-RU"/>
        </w:rPr>
        <w:t>.</w:t>
      </w:r>
      <w:proofErr w:type="spellStart"/>
      <w:r w:rsidR="001E48DD" w:rsidRPr="00A375A3">
        <w:rPr>
          <w:rFonts w:ascii="Times New Roman" w:hAnsi="Times New Roman" w:cs="Times New Roman"/>
          <w:color w:val="FF0000"/>
          <w:szCs w:val="24"/>
        </w:rPr>
        <w:t>jp</w:t>
      </w:r>
      <w:proofErr w:type="spellEnd"/>
      <w:r w:rsidR="001E48DD" w:rsidRPr="00EA045D">
        <w:rPr>
          <w:rFonts w:ascii="Times New Roman" w:hAnsi="Times New Roman" w:cs="Times New Roman"/>
          <w:color w:val="FF0000"/>
          <w:szCs w:val="24"/>
          <w:lang w:val="ru-RU"/>
        </w:rPr>
        <w:t>/</w:t>
      </w:r>
      <w:r w:rsidR="001E48DD" w:rsidRPr="00A375A3">
        <w:rPr>
          <w:rFonts w:ascii="Times New Roman" w:hAnsi="Times New Roman" w:cs="Times New Roman"/>
          <w:color w:val="FF0000"/>
          <w:szCs w:val="24"/>
        </w:rPr>
        <w:t>area</w:t>
      </w:r>
      <w:r w:rsidR="001E48DD" w:rsidRPr="00EA045D">
        <w:rPr>
          <w:rFonts w:ascii="Times New Roman" w:hAnsi="Times New Roman" w:cs="Times New Roman"/>
          <w:color w:val="FF0000"/>
          <w:szCs w:val="24"/>
          <w:lang w:val="ru-RU"/>
        </w:rPr>
        <w:t>-</w:t>
      </w:r>
      <w:proofErr w:type="spellStart"/>
      <w:r w:rsidR="001E48DD" w:rsidRPr="00A375A3">
        <w:rPr>
          <w:rFonts w:ascii="Times New Roman" w:hAnsi="Times New Roman" w:cs="Times New Roman"/>
          <w:color w:val="FF0000"/>
          <w:szCs w:val="24"/>
        </w:rPr>
        <w:t>jp</w:t>
      </w:r>
      <w:proofErr w:type="spellEnd"/>
      <w:r w:rsidR="001E48DD" w:rsidRPr="00EA045D">
        <w:rPr>
          <w:rFonts w:ascii="Times New Roman" w:hAnsi="Times New Roman" w:cs="Times New Roman"/>
          <w:color w:val="FF0000"/>
          <w:szCs w:val="24"/>
          <w:lang w:val="ru-RU"/>
        </w:rPr>
        <w:t>.</w:t>
      </w:r>
      <w:r w:rsidR="001E48DD" w:rsidRPr="00A375A3">
        <w:rPr>
          <w:rFonts w:ascii="Times New Roman" w:hAnsi="Times New Roman" w:cs="Times New Roman"/>
          <w:color w:val="FF0000"/>
          <w:szCs w:val="24"/>
        </w:rPr>
        <w:t>html</w:t>
      </w:r>
    </w:p>
    <w:p w14:paraId="05BB46D5" w14:textId="77777777" w:rsidR="001E48DD" w:rsidRPr="00EA045D" w:rsidRDefault="001E48DD" w:rsidP="00480F3A">
      <w:pPr>
        <w:widowControl/>
        <w:spacing w:line="240" w:lineRule="exact"/>
        <w:jc w:val="left"/>
        <w:rPr>
          <w:rStyle w:val="a8"/>
          <w:rFonts w:ascii="Times New Roman" w:hAnsi="Times New Roman" w:cs="Times New Roman"/>
          <w:color w:val="FF0000"/>
          <w:szCs w:val="24"/>
          <w:lang w:val="ru-RU"/>
        </w:rPr>
      </w:pPr>
      <w:r w:rsidRPr="00A375A3">
        <w:rPr>
          <w:rFonts w:ascii="Times New Roman" w:hAnsi="Times New Roman" w:cs="Times New Roman"/>
          <w:color w:val="FF0000"/>
          <w:szCs w:val="24"/>
        </w:rPr>
        <w:t>・</w:t>
      </w:r>
      <w:r w:rsidRPr="00A375A3">
        <w:rPr>
          <w:rFonts w:ascii="Times New Roman" w:hAnsi="Times New Roman" w:cs="Times New Roman"/>
          <w:color w:val="FF0000"/>
          <w:szCs w:val="24"/>
        </w:rPr>
        <w:t>English</w:t>
      </w:r>
      <w:r w:rsidRPr="00EA045D">
        <w:rPr>
          <w:rFonts w:ascii="Times New Roman" w:hAnsi="Times New Roman" w:cs="Times New Roman"/>
          <w:color w:val="FF0000"/>
          <w:szCs w:val="24"/>
          <w:lang w:val="ru-RU"/>
        </w:rPr>
        <w:t xml:space="preserve">: </w:t>
      </w:r>
      <w:r w:rsidR="00480F3A">
        <w:fldChar w:fldCharType="begin"/>
      </w:r>
      <w:r w:rsidR="00480F3A" w:rsidRPr="003C6D5C">
        <w:rPr>
          <w:lang w:val="ru-RU"/>
        </w:rPr>
        <w:instrText xml:space="preserve"> </w:instrText>
      </w:r>
      <w:r w:rsidR="00480F3A">
        <w:instrText>HYPERLINK</w:instrText>
      </w:r>
      <w:r w:rsidR="00480F3A" w:rsidRPr="003C6D5C">
        <w:rPr>
          <w:lang w:val="ru-RU"/>
        </w:rPr>
        <w:instrText xml:space="preserve"> "</w:instrText>
      </w:r>
      <w:r w:rsidR="00480F3A">
        <w:instrText>https</w:instrText>
      </w:r>
      <w:r w:rsidR="00480F3A" w:rsidRPr="003C6D5C">
        <w:rPr>
          <w:lang w:val="ru-RU"/>
        </w:rPr>
        <w:instrText>://</w:instrText>
      </w:r>
      <w:r w:rsidR="00480F3A">
        <w:instrText>www</w:instrText>
      </w:r>
      <w:r w:rsidR="00480F3A" w:rsidRPr="003C6D5C">
        <w:rPr>
          <w:lang w:val="ru-RU"/>
        </w:rPr>
        <w:instrText>.</w:instrText>
      </w:r>
      <w:r w:rsidR="00480F3A">
        <w:instrText>covid</w:instrText>
      </w:r>
      <w:r w:rsidR="00480F3A" w:rsidRPr="003C6D5C">
        <w:rPr>
          <w:lang w:val="ru-RU"/>
        </w:rPr>
        <w:instrText>19-</w:instrText>
      </w:r>
      <w:r w:rsidR="00480F3A">
        <w:instrText>info</w:instrText>
      </w:r>
      <w:r w:rsidR="00480F3A" w:rsidRPr="003C6D5C">
        <w:rPr>
          <w:lang w:val="ru-RU"/>
        </w:rPr>
        <w:instrText>.</w:instrText>
      </w:r>
      <w:r w:rsidR="00480F3A">
        <w:instrText>jp</w:instrText>
      </w:r>
      <w:r w:rsidR="00480F3A" w:rsidRPr="003C6D5C">
        <w:rPr>
          <w:lang w:val="ru-RU"/>
        </w:rPr>
        <w:instrText>/</w:instrText>
      </w:r>
      <w:r w:rsidR="00480F3A">
        <w:instrText>area</w:instrText>
      </w:r>
      <w:r w:rsidR="00480F3A" w:rsidRPr="003C6D5C">
        <w:rPr>
          <w:lang w:val="ru-RU"/>
        </w:rPr>
        <w:instrText>-</w:instrText>
      </w:r>
      <w:r w:rsidR="00480F3A">
        <w:instrText>en</w:instrText>
      </w:r>
      <w:r w:rsidR="00480F3A" w:rsidRPr="003C6D5C">
        <w:rPr>
          <w:lang w:val="ru-RU"/>
        </w:rPr>
        <w:instrText>.</w:instrText>
      </w:r>
      <w:r w:rsidR="00480F3A">
        <w:instrText>html</w:instrText>
      </w:r>
      <w:r w:rsidR="00480F3A" w:rsidRPr="003C6D5C">
        <w:rPr>
          <w:lang w:val="ru-RU"/>
        </w:rPr>
        <w:instrText xml:space="preserve">" </w:instrText>
      </w:r>
      <w:r w:rsidR="00480F3A">
        <w:fldChar w:fldCharType="separate"/>
      </w:r>
      <w:r w:rsidRPr="00A375A3">
        <w:rPr>
          <w:rStyle w:val="a8"/>
          <w:rFonts w:ascii="Times New Roman" w:hAnsi="Times New Roman" w:cs="Times New Roman"/>
          <w:color w:val="FF0000"/>
          <w:szCs w:val="24"/>
        </w:rPr>
        <w:t>https</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www</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covid</w:t>
      </w:r>
      <w:r w:rsidRPr="00EA045D">
        <w:rPr>
          <w:rStyle w:val="a8"/>
          <w:rFonts w:ascii="Times New Roman" w:hAnsi="Times New Roman" w:cs="Times New Roman"/>
          <w:color w:val="FF0000"/>
          <w:szCs w:val="24"/>
          <w:lang w:val="ru-RU"/>
        </w:rPr>
        <w:t>19-</w:t>
      </w:r>
      <w:r w:rsidRPr="00A375A3">
        <w:rPr>
          <w:rStyle w:val="a8"/>
          <w:rFonts w:ascii="Times New Roman" w:hAnsi="Times New Roman" w:cs="Times New Roman"/>
          <w:color w:val="FF0000"/>
          <w:szCs w:val="24"/>
        </w:rPr>
        <w:t>info</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jp</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area</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en</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html</w:t>
      </w:r>
      <w:r w:rsidR="00480F3A">
        <w:rPr>
          <w:rStyle w:val="a8"/>
          <w:rFonts w:ascii="Times New Roman" w:hAnsi="Times New Roman" w:cs="Times New Roman"/>
          <w:color w:val="FF0000"/>
          <w:szCs w:val="24"/>
        </w:rPr>
        <w:fldChar w:fldCharType="end"/>
      </w:r>
    </w:p>
    <w:p w14:paraId="7C9918D7" w14:textId="77777777" w:rsidR="001E48DD" w:rsidRPr="00EA045D" w:rsidRDefault="001E48DD" w:rsidP="00480F3A">
      <w:pPr>
        <w:widowControl/>
        <w:spacing w:line="240" w:lineRule="exact"/>
        <w:jc w:val="left"/>
        <w:rPr>
          <w:rStyle w:val="a8"/>
          <w:rFonts w:ascii="Times New Roman" w:hAnsi="Times New Roman" w:cs="Times New Roman"/>
          <w:color w:val="FF0000"/>
          <w:szCs w:val="24"/>
          <w:lang w:val="ru-RU"/>
        </w:rPr>
      </w:pPr>
      <w:r w:rsidRPr="00A375A3">
        <w:rPr>
          <w:rStyle w:val="a8"/>
          <w:rFonts w:ascii="Times New Roman" w:hAnsi="Times New Roman" w:cs="Times New Roman"/>
          <w:color w:val="FF0000"/>
          <w:szCs w:val="24"/>
          <w:u w:val="none"/>
        </w:rPr>
        <w:t>・</w:t>
      </w:r>
      <w:proofErr w:type="spellStart"/>
      <w:r w:rsidRPr="00A375A3">
        <w:rPr>
          <w:rStyle w:val="a8"/>
          <w:rFonts w:ascii="Times New Roman" w:hAnsi="Times New Roman" w:cs="Times New Roman"/>
          <w:color w:val="FF0000"/>
          <w:szCs w:val="24"/>
          <w:u w:val="none"/>
        </w:rPr>
        <w:t>Portugu</w:t>
      </w:r>
      <w:proofErr w:type="spellEnd"/>
      <w:r w:rsidRPr="00EA045D">
        <w:rPr>
          <w:rStyle w:val="a8"/>
          <w:rFonts w:ascii="Times New Roman" w:hAnsi="Times New Roman" w:cs="Times New Roman"/>
          <w:color w:val="FF0000"/>
          <w:szCs w:val="24"/>
          <w:u w:val="none"/>
          <w:lang w:val="ru-RU"/>
        </w:rPr>
        <w:t>ê</w:t>
      </w:r>
      <w:r w:rsidRPr="00A375A3">
        <w:rPr>
          <w:rStyle w:val="a8"/>
          <w:rFonts w:ascii="Times New Roman" w:hAnsi="Times New Roman" w:cs="Times New Roman"/>
          <w:color w:val="FF0000"/>
          <w:szCs w:val="24"/>
          <w:u w:val="none"/>
        </w:rPr>
        <w:t>s</w:t>
      </w:r>
      <w:r w:rsidRPr="00EA045D">
        <w:rPr>
          <w:rStyle w:val="a8"/>
          <w:rFonts w:ascii="Times New Roman" w:hAnsi="Times New Roman" w:cs="Times New Roman"/>
          <w:color w:val="FF0000"/>
          <w:szCs w:val="24"/>
          <w:u w:val="none"/>
          <w:lang w:val="ru-RU"/>
        </w:rPr>
        <w:t xml:space="preserve"> (</w:t>
      </w:r>
      <w:r w:rsidRPr="00A375A3">
        <w:rPr>
          <w:rStyle w:val="a8"/>
          <w:rFonts w:ascii="Times New Roman" w:hAnsi="Times New Roman" w:cs="Times New Roman"/>
          <w:color w:val="FF0000"/>
          <w:szCs w:val="24"/>
          <w:u w:val="none"/>
        </w:rPr>
        <w:t>Portuguese</w:t>
      </w:r>
      <w:r w:rsidRPr="00EA045D">
        <w:rPr>
          <w:rStyle w:val="a8"/>
          <w:rFonts w:ascii="Times New Roman" w:hAnsi="Times New Roman" w:cs="Times New Roman"/>
          <w:color w:val="FF0000"/>
          <w:szCs w:val="24"/>
          <w:u w:val="none"/>
          <w:lang w:val="ru-RU"/>
        </w:rPr>
        <w:t xml:space="preserve">) : </w:t>
      </w:r>
      <w:r w:rsidR="00480F3A">
        <w:fldChar w:fldCharType="begin"/>
      </w:r>
      <w:r w:rsidR="00480F3A" w:rsidRPr="003C6D5C">
        <w:rPr>
          <w:lang w:val="ru-RU"/>
        </w:rPr>
        <w:instrText xml:space="preserve"> </w:instrText>
      </w:r>
      <w:r w:rsidR="00480F3A">
        <w:instrText>HYPERLINK</w:instrText>
      </w:r>
      <w:r w:rsidR="00480F3A" w:rsidRPr="003C6D5C">
        <w:rPr>
          <w:lang w:val="ru-RU"/>
        </w:rPr>
        <w:instrText xml:space="preserve"> "</w:instrText>
      </w:r>
      <w:r w:rsidR="00480F3A">
        <w:instrText>https</w:instrText>
      </w:r>
      <w:r w:rsidR="00480F3A" w:rsidRPr="003C6D5C">
        <w:rPr>
          <w:lang w:val="ru-RU"/>
        </w:rPr>
        <w:instrText>://</w:instrText>
      </w:r>
      <w:r w:rsidR="00480F3A">
        <w:instrText>www</w:instrText>
      </w:r>
      <w:r w:rsidR="00480F3A" w:rsidRPr="003C6D5C">
        <w:rPr>
          <w:lang w:val="ru-RU"/>
        </w:rPr>
        <w:instrText>.</w:instrText>
      </w:r>
      <w:r w:rsidR="00480F3A">
        <w:instrText>covid</w:instrText>
      </w:r>
      <w:r w:rsidR="00480F3A" w:rsidRPr="003C6D5C">
        <w:rPr>
          <w:lang w:val="ru-RU"/>
        </w:rPr>
        <w:instrText>19-</w:instrText>
      </w:r>
      <w:r w:rsidR="00480F3A">
        <w:instrText>info</w:instrText>
      </w:r>
      <w:r w:rsidR="00480F3A" w:rsidRPr="003C6D5C">
        <w:rPr>
          <w:lang w:val="ru-RU"/>
        </w:rPr>
        <w:instrText>.</w:instrText>
      </w:r>
      <w:r w:rsidR="00480F3A">
        <w:instrText>jp</w:instrText>
      </w:r>
      <w:r w:rsidR="00480F3A" w:rsidRPr="003C6D5C">
        <w:rPr>
          <w:lang w:val="ru-RU"/>
        </w:rPr>
        <w:instrText>/</w:instrText>
      </w:r>
      <w:r w:rsidR="00480F3A">
        <w:instrText>area</w:instrText>
      </w:r>
      <w:r w:rsidR="00480F3A" w:rsidRPr="003C6D5C">
        <w:rPr>
          <w:lang w:val="ru-RU"/>
        </w:rPr>
        <w:instrText>-</w:instrText>
      </w:r>
      <w:r w:rsidR="00480F3A">
        <w:instrText>pt</w:instrText>
      </w:r>
      <w:r w:rsidR="00480F3A" w:rsidRPr="003C6D5C">
        <w:rPr>
          <w:lang w:val="ru-RU"/>
        </w:rPr>
        <w:instrText>.</w:instrText>
      </w:r>
      <w:r w:rsidR="00480F3A">
        <w:instrText>html</w:instrText>
      </w:r>
      <w:r w:rsidR="00480F3A" w:rsidRPr="003C6D5C">
        <w:rPr>
          <w:lang w:val="ru-RU"/>
        </w:rPr>
        <w:instrText xml:space="preserve">" </w:instrText>
      </w:r>
      <w:r w:rsidR="00480F3A">
        <w:fldChar w:fldCharType="separate"/>
      </w:r>
      <w:r w:rsidRPr="00A375A3">
        <w:rPr>
          <w:rStyle w:val="a8"/>
          <w:rFonts w:ascii="Times New Roman" w:hAnsi="Times New Roman" w:cs="Times New Roman"/>
          <w:color w:val="FF0000"/>
          <w:szCs w:val="24"/>
        </w:rPr>
        <w:t>https</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www</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covid</w:t>
      </w:r>
      <w:r w:rsidRPr="00EA045D">
        <w:rPr>
          <w:rStyle w:val="a8"/>
          <w:rFonts w:ascii="Times New Roman" w:hAnsi="Times New Roman" w:cs="Times New Roman"/>
          <w:color w:val="FF0000"/>
          <w:szCs w:val="24"/>
          <w:lang w:val="ru-RU"/>
        </w:rPr>
        <w:t>19-</w:t>
      </w:r>
      <w:r w:rsidRPr="00A375A3">
        <w:rPr>
          <w:rStyle w:val="a8"/>
          <w:rFonts w:ascii="Times New Roman" w:hAnsi="Times New Roman" w:cs="Times New Roman"/>
          <w:color w:val="FF0000"/>
          <w:szCs w:val="24"/>
        </w:rPr>
        <w:t>info</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jp</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area</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pt</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html</w:t>
      </w:r>
      <w:r w:rsidR="00480F3A">
        <w:rPr>
          <w:rStyle w:val="a8"/>
          <w:rFonts w:ascii="Times New Roman" w:hAnsi="Times New Roman" w:cs="Times New Roman"/>
          <w:color w:val="FF0000"/>
          <w:szCs w:val="24"/>
        </w:rPr>
        <w:fldChar w:fldCharType="end"/>
      </w:r>
    </w:p>
    <w:p w14:paraId="185AEA8B" w14:textId="77777777" w:rsidR="001E48DD" w:rsidRPr="00EA045D" w:rsidRDefault="001E48DD" w:rsidP="00480F3A">
      <w:pPr>
        <w:widowControl/>
        <w:spacing w:line="240" w:lineRule="exact"/>
        <w:jc w:val="left"/>
        <w:rPr>
          <w:rStyle w:val="a8"/>
          <w:rFonts w:ascii="Times New Roman" w:hAnsi="Times New Roman" w:cs="Times New Roman"/>
          <w:color w:val="FF0000"/>
          <w:szCs w:val="24"/>
          <w:u w:val="none"/>
          <w:lang w:val="ru-RU"/>
        </w:rPr>
      </w:pPr>
      <w:r w:rsidRPr="00A375A3">
        <w:rPr>
          <w:rFonts w:ascii="Times New Roman" w:hAnsi="Times New Roman" w:cs="Times New Roman"/>
          <w:color w:val="FF0000"/>
          <w:szCs w:val="24"/>
        </w:rPr>
        <w:t>・</w:t>
      </w:r>
      <w:r w:rsidRPr="00A375A3">
        <w:rPr>
          <w:rFonts w:ascii="Times New Roman" w:eastAsia="Microsoft JhengHei" w:hAnsi="Times New Roman" w:cs="Times New Roman"/>
          <w:color w:val="FF0000"/>
          <w:szCs w:val="24"/>
        </w:rPr>
        <w:t>简</w:t>
      </w:r>
      <w:r w:rsidRPr="00A375A3">
        <w:rPr>
          <w:rFonts w:ascii="Times New Roman" w:hAnsi="Times New Roman" w:cs="Times New Roman"/>
          <w:color w:val="FF0000"/>
          <w:szCs w:val="24"/>
        </w:rPr>
        <w:t>体中文</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Simplified</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Chinese</w:t>
      </w:r>
      <w:r w:rsidRPr="00EA045D">
        <w:rPr>
          <w:rFonts w:ascii="Times New Roman" w:hAnsi="Times New Roman" w:cs="Times New Roman"/>
          <w:color w:val="FF0000"/>
          <w:szCs w:val="24"/>
          <w:lang w:val="ru-RU"/>
        </w:rPr>
        <w:t xml:space="preserve">) : </w:t>
      </w:r>
      <w:r w:rsidR="00480F3A">
        <w:fldChar w:fldCharType="begin"/>
      </w:r>
      <w:r w:rsidR="00480F3A" w:rsidRPr="003C6D5C">
        <w:rPr>
          <w:lang w:val="ru-RU"/>
        </w:rPr>
        <w:instrText xml:space="preserve"> </w:instrText>
      </w:r>
      <w:r w:rsidR="00480F3A">
        <w:instrText>HYPERLINK</w:instrText>
      </w:r>
      <w:r w:rsidR="00480F3A" w:rsidRPr="003C6D5C">
        <w:rPr>
          <w:lang w:val="ru-RU"/>
        </w:rPr>
        <w:instrText xml:space="preserve"> "</w:instrText>
      </w:r>
      <w:r w:rsidR="00480F3A">
        <w:instrText>https</w:instrText>
      </w:r>
      <w:r w:rsidR="00480F3A" w:rsidRPr="003C6D5C">
        <w:rPr>
          <w:lang w:val="ru-RU"/>
        </w:rPr>
        <w:instrText>://</w:instrText>
      </w:r>
      <w:r w:rsidR="00480F3A">
        <w:instrText>www</w:instrText>
      </w:r>
      <w:r w:rsidR="00480F3A" w:rsidRPr="003C6D5C">
        <w:rPr>
          <w:lang w:val="ru-RU"/>
        </w:rPr>
        <w:instrText>.</w:instrText>
      </w:r>
      <w:r w:rsidR="00480F3A">
        <w:instrText>covid</w:instrText>
      </w:r>
      <w:r w:rsidR="00480F3A" w:rsidRPr="003C6D5C">
        <w:rPr>
          <w:lang w:val="ru-RU"/>
        </w:rPr>
        <w:instrText>19-</w:instrText>
      </w:r>
      <w:r w:rsidR="00480F3A">
        <w:instrText>info</w:instrText>
      </w:r>
      <w:r w:rsidR="00480F3A" w:rsidRPr="003C6D5C">
        <w:rPr>
          <w:lang w:val="ru-RU"/>
        </w:rPr>
        <w:instrText>.</w:instrText>
      </w:r>
      <w:r w:rsidR="00480F3A">
        <w:instrText>jp</w:instrText>
      </w:r>
      <w:r w:rsidR="00480F3A" w:rsidRPr="003C6D5C">
        <w:rPr>
          <w:lang w:val="ru-RU"/>
        </w:rPr>
        <w:instrText>/</w:instrText>
      </w:r>
      <w:r w:rsidR="00480F3A">
        <w:instrText>area</w:instrText>
      </w:r>
      <w:r w:rsidR="00480F3A" w:rsidRPr="003C6D5C">
        <w:rPr>
          <w:lang w:val="ru-RU"/>
        </w:rPr>
        <w:instrText>-</w:instrText>
      </w:r>
      <w:r w:rsidR="00480F3A">
        <w:instrText>cs</w:instrText>
      </w:r>
      <w:r w:rsidR="00480F3A" w:rsidRPr="003C6D5C">
        <w:rPr>
          <w:lang w:val="ru-RU"/>
        </w:rPr>
        <w:instrText>.</w:instrText>
      </w:r>
      <w:r w:rsidR="00480F3A">
        <w:instrText>html</w:instrText>
      </w:r>
      <w:r w:rsidR="00480F3A" w:rsidRPr="003C6D5C">
        <w:rPr>
          <w:lang w:val="ru-RU"/>
        </w:rPr>
        <w:instrText xml:space="preserve">" </w:instrText>
      </w:r>
      <w:r w:rsidR="00480F3A">
        <w:fldChar w:fldCharType="separate"/>
      </w:r>
      <w:r w:rsidRPr="00A375A3">
        <w:rPr>
          <w:rStyle w:val="a8"/>
          <w:rFonts w:ascii="Times New Roman" w:hAnsi="Times New Roman" w:cs="Times New Roman"/>
          <w:color w:val="FF0000"/>
          <w:szCs w:val="24"/>
        </w:rPr>
        <w:t>https</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www</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covid</w:t>
      </w:r>
      <w:r w:rsidRPr="00EA045D">
        <w:rPr>
          <w:rStyle w:val="a8"/>
          <w:rFonts w:ascii="Times New Roman" w:hAnsi="Times New Roman" w:cs="Times New Roman"/>
          <w:color w:val="FF0000"/>
          <w:szCs w:val="24"/>
          <w:lang w:val="ru-RU"/>
        </w:rPr>
        <w:t>19-</w:t>
      </w:r>
      <w:r w:rsidRPr="00A375A3">
        <w:rPr>
          <w:rStyle w:val="a8"/>
          <w:rFonts w:ascii="Times New Roman" w:hAnsi="Times New Roman" w:cs="Times New Roman"/>
          <w:color w:val="FF0000"/>
          <w:szCs w:val="24"/>
        </w:rPr>
        <w:t>info</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jp</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area</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cs</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html</w:t>
      </w:r>
      <w:r w:rsidR="00480F3A">
        <w:rPr>
          <w:rStyle w:val="a8"/>
          <w:rFonts w:ascii="Times New Roman" w:hAnsi="Times New Roman" w:cs="Times New Roman"/>
          <w:color w:val="FF0000"/>
          <w:szCs w:val="24"/>
        </w:rPr>
        <w:fldChar w:fldCharType="end"/>
      </w:r>
    </w:p>
    <w:p w14:paraId="72E4827A" w14:textId="77777777" w:rsidR="001E48DD" w:rsidRPr="00EA045D" w:rsidRDefault="001E48DD" w:rsidP="00480F3A">
      <w:pPr>
        <w:widowControl/>
        <w:spacing w:line="240" w:lineRule="exact"/>
        <w:jc w:val="left"/>
        <w:rPr>
          <w:rFonts w:ascii="Times New Roman" w:hAnsi="Times New Roman" w:cs="Times New Roman"/>
          <w:color w:val="FF0000"/>
          <w:szCs w:val="24"/>
          <w:lang w:val="ru-RU"/>
        </w:rPr>
      </w:pPr>
      <w:r w:rsidRPr="00A375A3">
        <w:rPr>
          <w:rFonts w:ascii="Times New Roman" w:hAnsi="Times New Roman" w:cs="Times New Roman"/>
          <w:color w:val="FF0000"/>
          <w:szCs w:val="24"/>
        </w:rPr>
        <w:t>・繁体中文</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Traditional</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Chinese</w:t>
      </w:r>
      <w:r w:rsidRPr="00EA045D">
        <w:rPr>
          <w:rFonts w:ascii="Times New Roman" w:hAnsi="Times New Roman" w:cs="Times New Roman"/>
          <w:color w:val="FF0000"/>
          <w:szCs w:val="24"/>
          <w:lang w:val="ru-RU"/>
        </w:rPr>
        <w:t xml:space="preserve">) : </w:t>
      </w:r>
      <w:r w:rsidRPr="00A375A3">
        <w:rPr>
          <w:rFonts w:ascii="Times New Roman" w:hAnsi="Times New Roman" w:cs="Times New Roman"/>
          <w:color w:val="FF0000"/>
          <w:szCs w:val="24"/>
        </w:rPr>
        <w:t>https</w:t>
      </w:r>
      <w:r w:rsidRPr="00EA045D">
        <w:rPr>
          <w:rFonts w:ascii="Times New Roman" w:hAnsi="Times New Roman" w:cs="Times New Roman"/>
          <w:color w:val="FF0000"/>
          <w:szCs w:val="24"/>
          <w:lang w:val="ru-RU"/>
        </w:rPr>
        <w:t>://</w:t>
      </w:r>
      <w:r w:rsidRPr="00A375A3">
        <w:rPr>
          <w:rFonts w:ascii="Times New Roman" w:hAnsi="Times New Roman" w:cs="Times New Roman"/>
          <w:color w:val="FF0000"/>
          <w:szCs w:val="24"/>
        </w:rPr>
        <w:t>www</w:t>
      </w:r>
      <w:r w:rsidRPr="00EA045D">
        <w:rPr>
          <w:rFonts w:ascii="Times New Roman" w:hAnsi="Times New Roman" w:cs="Times New Roman"/>
          <w:color w:val="FF0000"/>
          <w:szCs w:val="24"/>
          <w:lang w:val="ru-RU"/>
        </w:rPr>
        <w:t>.</w:t>
      </w:r>
      <w:proofErr w:type="spellStart"/>
      <w:r w:rsidRPr="00A375A3">
        <w:rPr>
          <w:rFonts w:ascii="Times New Roman" w:hAnsi="Times New Roman" w:cs="Times New Roman"/>
          <w:color w:val="FF0000"/>
          <w:szCs w:val="24"/>
        </w:rPr>
        <w:t>covid</w:t>
      </w:r>
      <w:proofErr w:type="spellEnd"/>
      <w:r w:rsidRPr="00EA045D">
        <w:rPr>
          <w:rFonts w:ascii="Times New Roman" w:hAnsi="Times New Roman" w:cs="Times New Roman"/>
          <w:color w:val="FF0000"/>
          <w:szCs w:val="24"/>
          <w:lang w:val="ru-RU"/>
        </w:rPr>
        <w:t>19-</w:t>
      </w:r>
      <w:r w:rsidRPr="00A375A3">
        <w:rPr>
          <w:rFonts w:ascii="Times New Roman" w:hAnsi="Times New Roman" w:cs="Times New Roman"/>
          <w:color w:val="FF0000"/>
          <w:szCs w:val="24"/>
        </w:rPr>
        <w:t>info</w:t>
      </w:r>
      <w:r w:rsidRPr="00EA045D">
        <w:rPr>
          <w:rFonts w:ascii="Times New Roman" w:hAnsi="Times New Roman" w:cs="Times New Roman"/>
          <w:color w:val="FF0000"/>
          <w:szCs w:val="24"/>
          <w:lang w:val="ru-RU"/>
        </w:rPr>
        <w:t>.</w:t>
      </w:r>
      <w:proofErr w:type="spellStart"/>
      <w:r w:rsidRPr="00A375A3">
        <w:rPr>
          <w:rFonts w:ascii="Times New Roman" w:hAnsi="Times New Roman" w:cs="Times New Roman"/>
          <w:color w:val="FF0000"/>
          <w:szCs w:val="24"/>
        </w:rPr>
        <w:t>jp</w:t>
      </w:r>
      <w:proofErr w:type="spellEnd"/>
      <w:r w:rsidRPr="00EA045D">
        <w:rPr>
          <w:rFonts w:ascii="Times New Roman" w:hAnsi="Times New Roman" w:cs="Times New Roman"/>
          <w:color w:val="FF0000"/>
          <w:szCs w:val="24"/>
          <w:lang w:val="ru-RU"/>
        </w:rPr>
        <w:t>/</w:t>
      </w:r>
      <w:r w:rsidRPr="00A375A3">
        <w:rPr>
          <w:rFonts w:ascii="Times New Roman" w:hAnsi="Times New Roman" w:cs="Times New Roman"/>
          <w:color w:val="FF0000"/>
          <w:szCs w:val="24"/>
        </w:rPr>
        <w:t>area</w:t>
      </w:r>
      <w:r w:rsidRPr="00EA045D">
        <w:rPr>
          <w:rFonts w:ascii="Times New Roman" w:hAnsi="Times New Roman" w:cs="Times New Roman"/>
          <w:color w:val="FF0000"/>
          <w:szCs w:val="24"/>
          <w:lang w:val="ru-RU"/>
        </w:rPr>
        <w:t>-</w:t>
      </w:r>
      <w:proofErr w:type="spellStart"/>
      <w:r w:rsidRPr="00A375A3">
        <w:rPr>
          <w:rFonts w:ascii="Times New Roman" w:hAnsi="Times New Roman" w:cs="Times New Roman"/>
          <w:color w:val="FF0000"/>
          <w:szCs w:val="24"/>
        </w:rPr>
        <w:t>ct</w:t>
      </w:r>
      <w:proofErr w:type="spellEnd"/>
      <w:r w:rsidRPr="00EA045D">
        <w:rPr>
          <w:rFonts w:ascii="Times New Roman" w:hAnsi="Times New Roman" w:cs="Times New Roman"/>
          <w:color w:val="FF0000"/>
          <w:szCs w:val="24"/>
          <w:lang w:val="ru-RU"/>
        </w:rPr>
        <w:t>.</w:t>
      </w:r>
      <w:r w:rsidRPr="00A375A3">
        <w:rPr>
          <w:rFonts w:ascii="Times New Roman" w:hAnsi="Times New Roman" w:cs="Times New Roman"/>
          <w:color w:val="FF0000"/>
          <w:szCs w:val="24"/>
        </w:rPr>
        <w:t>html</w:t>
      </w:r>
    </w:p>
    <w:p w14:paraId="436E7410" w14:textId="77777777" w:rsidR="001E48DD" w:rsidRPr="00EA045D" w:rsidRDefault="001E48DD" w:rsidP="00480F3A">
      <w:pPr>
        <w:widowControl/>
        <w:spacing w:line="240" w:lineRule="exact"/>
        <w:jc w:val="left"/>
        <w:rPr>
          <w:rFonts w:ascii="Times New Roman" w:hAnsi="Times New Roman" w:cs="Times New Roman"/>
          <w:color w:val="FF0000"/>
          <w:szCs w:val="24"/>
          <w:lang w:val="ru-RU"/>
        </w:rPr>
      </w:pPr>
      <w:r w:rsidRPr="00A375A3">
        <w:rPr>
          <w:rFonts w:ascii="Times New Roman" w:hAnsi="Times New Roman" w:cs="Times New Roman"/>
          <w:color w:val="FF0000"/>
          <w:szCs w:val="24"/>
        </w:rPr>
        <w:t>・</w:t>
      </w:r>
      <w:r w:rsidRPr="00A375A3">
        <w:rPr>
          <w:rFonts w:ascii="Times New Roman" w:eastAsia="Malgun Gothic" w:hAnsi="Times New Roman" w:cs="Times New Roman"/>
          <w:color w:val="FF0000"/>
          <w:szCs w:val="24"/>
        </w:rPr>
        <w:t>한국</w:t>
      </w:r>
      <w:r w:rsidRPr="00EA045D">
        <w:rPr>
          <w:rFonts w:ascii="Times New Roman" w:eastAsiaTheme="minorEastAsia" w:hAnsi="Times New Roman" w:cs="Times New Roman"/>
          <w:color w:val="FF0000"/>
          <w:szCs w:val="24"/>
          <w:lang w:val="ru-RU"/>
        </w:rPr>
        <w:t xml:space="preserve"> </w:t>
      </w:r>
      <w:r w:rsidRPr="00EA045D">
        <w:rPr>
          <w:rFonts w:ascii="Times New Roman" w:hAnsi="Times New Roman" w:cs="Times New Roman"/>
          <w:color w:val="FF0000"/>
          <w:szCs w:val="24"/>
          <w:lang w:val="ru-RU"/>
        </w:rPr>
        <w:t>(</w:t>
      </w:r>
      <w:r w:rsidRPr="00A375A3">
        <w:rPr>
          <w:rFonts w:ascii="Times New Roman" w:hAnsi="Times New Roman" w:cs="Times New Roman"/>
          <w:color w:val="FF0000"/>
          <w:szCs w:val="24"/>
        </w:rPr>
        <w:t>Korean</w:t>
      </w:r>
      <w:r w:rsidRPr="00EA045D">
        <w:rPr>
          <w:rFonts w:ascii="Times New Roman" w:hAnsi="Times New Roman" w:cs="Times New Roman"/>
          <w:color w:val="FF0000"/>
          <w:szCs w:val="24"/>
          <w:lang w:val="ru-RU"/>
        </w:rPr>
        <w:t xml:space="preserve">) : </w:t>
      </w:r>
      <w:r w:rsidR="00480F3A">
        <w:fldChar w:fldCharType="begin"/>
      </w:r>
      <w:r w:rsidR="00480F3A" w:rsidRPr="003C6D5C">
        <w:rPr>
          <w:lang w:val="ru-RU"/>
        </w:rPr>
        <w:instrText xml:space="preserve"> </w:instrText>
      </w:r>
      <w:r w:rsidR="00480F3A">
        <w:instrText>HYPERLINK</w:instrText>
      </w:r>
      <w:r w:rsidR="00480F3A" w:rsidRPr="003C6D5C">
        <w:rPr>
          <w:lang w:val="ru-RU"/>
        </w:rPr>
        <w:instrText xml:space="preserve"> "</w:instrText>
      </w:r>
      <w:r w:rsidR="00480F3A">
        <w:instrText>https</w:instrText>
      </w:r>
      <w:r w:rsidR="00480F3A" w:rsidRPr="003C6D5C">
        <w:rPr>
          <w:lang w:val="ru-RU"/>
        </w:rPr>
        <w:instrText>://</w:instrText>
      </w:r>
      <w:r w:rsidR="00480F3A">
        <w:instrText>www</w:instrText>
      </w:r>
      <w:r w:rsidR="00480F3A" w:rsidRPr="003C6D5C">
        <w:rPr>
          <w:lang w:val="ru-RU"/>
        </w:rPr>
        <w:instrText>.</w:instrText>
      </w:r>
      <w:r w:rsidR="00480F3A">
        <w:instrText>covid</w:instrText>
      </w:r>
      <w:r w:rsidR="00480F3A" w:rsidRPr="003C6D5C">
        <w:rPr>
          <w:lang w:val="ru-RU"/>
        </w:rPr>
        <w:instrText>19-</w:instrText>
      </w:r>
      <w:r w:rsidR="00480F3A">
        <w:instrText>info</w:instrText>
      </w:r>
      <w:r w:rsidR="00480F3A" w:rsidRPr="003C6D5C">
        <w:rPr>
          <w:lang w:val="ru-RU"/>
        </w:rPr>
        <w:instrText>.</w:instrText>
      </w:r>
      <w:r w:rsidR="00480F3A">
        <w:instrText>jp</w:instrText>
      </w:r>
      <w:r w:rsidR="00480F3A" w:rsidRPr="003C6D5C">
        <w:rPr>
          <w:lang w:val="ru-RU"/>
        </w:rPr>
        <w:instrText>/</w:instrText>
      </w:r>
      <w:r w:rsidR="00480F3A">
        <w:instrText>area</w:instrText>
      </w:r>
      <w:r w:rsidR="00480F3A" w:rsidRPr="003C6D5C">
        <w:rPr>
          <w:lang w:val="ru-RU"/>
        </w:rPr>
        <w:instrText>-</w:instrText>
      </w:r>
      <w:r w:rsidR="00480F3A">
        <w:instrText>kr</w:instrText>
      </w:r>
      <w:r w:rsidR="00480F3A" w:rsidRPr="003C6D5C">
        <w:rPr>
          <w:lang w:val="ru-RU"/>
        </w:rPr>
        <w:instrText>.</w:instrText>
      </w:r>
      <w:r w:rsidR="00480F3A">
        <w:instrText>html</w:instrText>
      </w:r>
      <w:r w:rsidR="00480F3A" w:rsidRPr="003C6D5C">
        <w:rPr>
          <w:lang w:val="ru-RU"/>
        </w:rPr>
        <w:instrText xml:space="preserve">" </w:instrText>
      </w:r>
      <w:r w:rsidR="00480F3A">
        <w:fldChar w:fldCharType="separate"/>
      </w:r>
      <w:r w:rsidRPr="00A375A3">
        <w:rPr>
          <w:rStyle w:val="a8"/>
          <w:rFonts w:ascii="Times New Roman" w:hAnsi="Times New Roman" w:cs="Times New Roman"/>
          <w:color w:val="FF0000"/>
          <w:szCs w:val="24"/>
        </w:rPr>
        <w:t>https</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www</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covid</w:t>
      </w:r>
      <w:r w:rsidRPr="00EA045D">
        <w:rPr>
          <w:rStyle w:val="a8"/>
          <w:rFonts w:ascii="Times New Roman" w:hAnsi="Times New Roman" w:cs="Times New Roman"/>
          <w:color w:val="FF0000"/>
          <w:szCs w:val="24"/>
          <w:lang w:val="ru-RU"/>
        </w:rPr>
        <w:t>19-</w:t>
      </w:r>
      <w:r w:rsidRPr="00A375A3">
        <w:rPr>
          <w:rStyle w:val="a8"/>
          <w:rFonts w:ascii="Times New Roman" w:hAnsi="Times New Roman" w:cs="Times New Roman"/>
          <w:color w:val="FF0000"/>
          <w:szCs w:val="24"/>
        </w:rPr>
        <w:t>info</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jp</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area</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kr</w:t>
      </w:r>
      <w:r w:rsidRPr="00EA045D">
        <w:rPr>
          <w:rStyle w:val="a8"/>
          <w:rFonts w:ascii="Times New Roman" w:hAnsi="Times New Roman" w:cs="Times New Roman"/>
          <w:color w:val="FF0000"/>
          <w:szCs w:val="24"/>
          <w:lang w:val="ru-RU"/>
        </w:rPr>
        <w:t>.</w:t>
      </w:r>
      <w:r w:rsidRPr="00A375A3">
        <w:rPr>
          <w:rStyle w:val="a8"/>
          <w:rFonts w:ascii="Times New Roman" w:hAnsi="Times New Roman" w:cs="Times New Roman"/>
          <w:color w:val="FF0000"/>
          <w:szCs w:val="24"/>
        </w:rPr>
        <w:t>html</w:t>
      </w:r>
      <w:r w:rsidR="00480F3A">
        <w:rPr>
          <w:rStyle w:val="a8"/>
          <w:rFonts w:ascii="Times New Roman" w:hAnsi="Times New Roman" w:cs="Times New Roman"/>
          <w:color w:val="FF0000"/>
          <w:szCs w:val="24"/>
        </w:rPr>
        <w:fldChar w:fldCharType="end"/>
      </w:r>
    </w:p>
    <w:p w14:paraId="03B94094" w14:textId="3A5552F6" w:rsidR="003C6D5C" w:rsidRPr="003C6D5C" w:rsidRDefault="001E48DD" w:rsidP="003C6D5C">
      <w:pPr>
        <w:ind w:left="120" w:hangingChars="50" w:hanging="120"/>
        <w:rPr>
          <w:rFonts w:asciiTheme="majorBidi" w:hAnsiTheme="majorBidi" w:cstheme="majorBidi"/>
          <w:sz w:val="21"/>
          <w:szCs w:val="21"/>
          <w:lang w:val="ru-RU"/>
        </w:rPr>
      </w:pPr>
      <w:r w:rsidRPr="00EA045D">
        <w:rPr>
          <w:rFonts w:ascii="Times New Roman" w:hAnsi="Times New Roman" w:cs="Times New Roman"/>
          <w:color w:val="111111"/>
          <w:szCs w:val="24"/>
          <w:lang w:val="ru-RU"/>
        </w:rPr>
        <w:br/>
      </w:r>
      <w:r w:rsidR="003C6D5C" w:rsidRPr="003C6D5C">
        <w:rPr>
          <w:rFonts w:asciiTheme="majorBidi" w:hAnsiTheme="majorBidi" w:cstheme="majorBidi" w:hint="eastAsia"/>
          <w:sz w:val="21"/>
          <w:szCs w:val="21"/>
          <w:lang w:val="ru-RU"/>
        </w:rPr>
        <w:t>○</w:t>
      </w:r>
      <w:r w:rsidR="003C6D5C" w:rsidRPr="0077220A">
        <w:rPr>
          <w:rFonts w:asciiTheme="majorBidi" w:hAnsiTheme="majorBidi" w:cstheme="majorBidi"/>
          <w:sz w:val="21"/>
          <w:szCs w:val="21"/>
        </w:rPr>
        <w:t>厚生労働省電話相談窓口（発生状況、全般に関する疑問）</w:t>
      </w:r>
    </w:p>
    <w:p w14:paraId="19E06E31" w14:textId="70C44E2C" w:rsidR="00480F3A" w:rsidRDefault="001E48DD" w:rsidP="00B36320">
      <w:pPr>
        <w:ind w:left="120"/>
        <w:jc w:val="left"/>
        <w:rPr>
          <w:rFonts w:ascii="Times New Roman" w:hAnsi="Times New Roman" w:cs="Times New Roman"/>
          <w:color w:val="111111"/>
          <w:szCs w:val="24"/>
          <w:shd w:val="clear" w:color="auto" w:fill="F9F9F9"/>
          <w:lang w:val="ru-RU"/>
        </w:rPr>
      </w:pPr>
      <w:r>
        <w:rPr>
          <w:rFonts w:ascii="Times New Roman" w:hAnsi="Times New Roman" w:cs="Times New Roman"/>
          <w:color w:val="111111"/>
          <w:szCs w:val="24"/>
          <w:shd w:val="clear" w:color="auto" w:fill="F9F9F9"/>
          <w:lang w:val="ru-RU"/>
        </w:rPr>
        <w:t>Отдел</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консультаций</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Министерства</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здравоохранения</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труда</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и</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социального</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обеспечения</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вопросы</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о</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статусе</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возникновения</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заболевания</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общие</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вопросы</w:t>
      </w:r>
      <w:r w:rsidRPr="00EA045D">
        <w:rPr>
          <w:rFonts w:ascii="Times New Roman" w:hAnsi="Times New Roman" w:cs="Times New Roman"/>
          <w:color w:val="111111"/>
          <w:szCs w:val="24"/>
          <w:shd w:val="clear" w:color="auto" w:fill="F9F9F9"/>
          <w:lang w:val="ru-RU"/>
        </w:rPr>
        <w:t>)</w:t>
      </w:r>
    </w:p>
    <w:p w14:paraId="5BAE7882" w14:textId="771FCBF5" w:rsidR="00480F3A" w:rsidRDefault="001E48DD" w:rsidP="003C6D5C">
      <w:pPr>
        <w:ind w:left="120" w:hangingChars="50" w:hanging="120"/>
        <w:rPr>
          <w:rFonts w:ascii="Times New Roman" w:hAnsi="Times New Roman" w:cs="Times New Roman"/>
          <w:szCs w:val="24"/>
        </w:rPr>
      </w:pPr>
      <w:r w:rsidRPr="00EA045D">
        <w:rPr>
          <w:rFonts w:ascii="Times New Roman" w:hAnsi="Times New Roman" w:cs="Times New Roman"/>
          <w:color w:val="111111"/>
          <w:szCs w:val="24"/>
          <w:lang w:val="ru-RU"/>
        </w:rPr>
        <w:br/>
      </w:r>
      <w:r w:rsidRPr="001E48DD">
        <w:rPr>
          <w:rFonts w:ascii="Times New Roman" w:hAnsi="Times New Roman" w:cs="Times New Roman"/>
          <w:szCs w:val="24"/>
        </w:rPr>
        <w:lastRenderedPageBreak/>
        <w:t>・</w:t>
      </w:r>
      <w:r w:rsidR="00480F3A" w:rsidRPr="0077220A">
        <w:rPr>
          <w:rFonts w:asciiTheme="majorBidi" w:hAnsiTheme="majorBidi" w:cstheme="majorBidi"/>
          <w:sz w:val="21"/>
          <w:szCs w:val="21"/>
        </w:rPr>
        <w:t>電話番号</w:t>
      </w:r>
    </w:p>
    <w:p w14:paraId="0CC7CFDF" w14:textId="77777777" w:rsidR="00480F3A" w:rsidRDefault="00480F3A" w:rsidP="00480F3A">
      <w:pPr>
        <w:ind w:left="120" w:firstLineChars="50" w:firstLine="120"/>
        <w:rPr>
          <w:rFonts w:ascii="Times New Roman" w:hAnsi="Times New Roman" w:cs="Times New Roman"/>
          <w:color w:val="FF0000"/>
          <w:szCs w:val="24"/>
          <w:shd w:val="clear" w:color="auto" w:fill="F9F9F9"/>
          <w:lang w:val="ru-RU"/>
        </w:rPr>
      </w:pPr>
      <w:r>
        <w:rPr>
          <w:rFonts w:ascii="Times New Roman" w:hAnsi="Times New Roman" w:cs="Times New Roman"/>
          <w:color w:val="111111"/>
          <w:szCs w:val="24"/>
          <w:shd w:val="clear" w:color="auto" w:fill="F9F9F9"/>
        </w:rPr>
        <w:t>•</w:t>
      </w:r>
      <w:r>
        <w:rPr>
          <w:rFonts w:ascii="Times New Roman" w:hAnsi="Times New Roman" w:cs="Times New Roman" w:hint="eastAsia"/>
          <w:color w:val="111111"/>
          <w:szCs w:val="24"/>
          <w:shd w:val="clear" w:color="auto" w:fill="F9F9F9"/>
        </w:rPr>
        <w:t xml:space="preserve"> </w:t>
      </w:r>
      <w:r w:rsidR="001E48DD" w:rsidRPr="00A375A3">
        <w:rPr>
          <w:rFonts w:ascii="Times New Roman" w:hAnsi="Times New Roman" w:cs="Times New Roman"/>
          <w:color w:val="111111"/>
          <w:szCs w:val="24"/>
          <w:shd w:val="clear" w:color="auto" w:fill="F9F9F9"/>
          <w:lang w:val="ru-RU"/>
        </w:rPr>
        <w:t>Телефон</w:t>
      </w:r>
      <w:r>
        <w:rPr>
          <w:rFonts w:ascii="Times New Roman" w:hAnsi="Times New Roman" w:cs="Times New Roman"/>
          <w:color w:val="111111"/>
          <w:szCs w:val="24"/>
          <w:shd w:val="clear" w:color="auto" w:fill="F9F9F9"/>
          <w:lang w:val="ru-RU"/>
        </w:rPr>
        <w:t xml:space="preserve">: </w:t>
      </w:r>
      <w:r w:rsidR="001E48DD" w:rsidRPr="00EA045D">
        <w:rPr>
          <w:rFonts w:ascii="Times New Roman" w:hAnsi="Times New Roman" w:cs="Times New Roman"/>
          <w:color w:val="FF0000"/>
          <w:szCs w:val="24"/>
          <w:shd w:val="clear" w:color="auto" w:fill="F9F9F9"/>
          <w:lang w:val="ru-RU"/>
        </w:rPr>
        <w:t>0120-565-653 (9:00-21:00)</w:t>
      </w:r>
    </w:p>
    <w:p w14:paraId="485E1F1B" w14:textId="138913C3" w:rsidR="00480F3A" w:rsidRPr="00B36320" w:rsidRDefault="001E48DD" w:rsidP="00480F3A">
      <w:pPr>
        <w:ind w:left="120" w:firstLineChars="50" w:firstLine="120"/>
        <w:rPr>
          <w:rFonts w:ascii="Times New Roman" w:hAnsi="Times New Roman" w:cs="Times New Roman"/>
          <w:szCs w:val="24"/>
          <w:lang w:val="ru-RU"/>
        </w:rPr>
      </w:pPr>
      <w:r w:rsidRPr="00EA045D">
        <w:rPr>
          <w:rFonts w:ascii="Times New Roman" w:hAnsi="Times New Roman" w:cs="Times New Roman"/>
          <w:color w:val="111111"/>
          <w:szCs w:val="24"/>
          <w:lang w:val="ru-RU"/>
        </w:rPr>
        <w:br/>
      </w:r>
      <w:r w:rsidRPr="001E48DD">
        <w:rPr>
          <w:rFonts w:ascii="Times New Roman" w:hAnsi="Times New Roman" w:cs="Times New Roman"/>
          <w:szCs w:val="24"/>
        </w:rPr>
        <w:t>・</w:t>
      </w:r>
      <w:r w:rsidR="00480F3A" w:rsidRPr="0077220A">
        <w:rPr>
          <w:rFonts w:asciiTheme="majorBidi" w:hAnsiTheme="majorBidi" w:cstheme="majorBidi"/>
          <w:sz w:val="21"/>
          <w:szCs w:val="21"/>
        </w:rPr>
        <w:t>対応言語</w:t>
      </w:r>
    </w:p>
    <w:p w14:paraId="21380D4D" w14:textId="77777777" w:rsidR="00480F3A" w:rsidRPr="00B36320" w:rsidRDefault="001E48DD" w:rsidP="00480F3A">
      <w:pPr>
        <w:widowControl/>
        <w:spacing w:line="240" w:lineRule="exact"/>
        <w:jc w:val="left"/>
        <w:rPr>
          <w:rFonts w:ascii="Times New Roman" w:hAnsi="Times New Roman" w:cs="Times New Roman"/>
          <w:color w:val="111111"/>
          <w:szCs w:val="24"/>
          <w:shd w:val="clear" w:color="auto" w:fill="F9F9F9"/>
          <w:lang w:val="ru-RU"/>
        </w:rPr>
      </w:pPr>
      <w:r w:rsidRPr="001E48DD">
        <w:rPr>
          <w:rFonts w:ascii="Times New Roman" w:hAnsi="Times New Roman" w:cs="Times New Roman"/>
          <w:szCs w:val="24"/>
          <w:lang w:val="ru-RU"/>
        </w:rPr>
        <w:t>Иностранные</w:t>
      </w:r>
      <w:r w:rsidRPr="00EA045D">
        <w:rPr>
          <w:rFonts w:ascii="Times New Roman" w:hAnsi="Times New Roman" w:cs="Times New Roman"/>
          <w:szCs w:val="24"/>
          <w:lang w:val="ru-RU"/>
        </w:rPr>
        <w:t xml:space="preserve"> </w:t>
      </w:r>
      <w:r w:rsidRPr="001E48DD">
        <w:rPr>
          <w:rFonts w:ascii="Times New Roman" w:hAnsi="Times New Roman" w:cs="Times New Roman"/>
          <w:szCs w:val="24"/>
          <w:lang w:val="ru-RU"/>
        </w:rPr>
        <w:t>языки</w:t>
      </w:r>
      <w:r w:rsidRPr="00EA045D">
        <w:rPr>
          <w:rFonts w:ascii="Times New Roman" w:hAnsi="Times New Roman" w:cs="Times New Roman"/>
          <w:szCs w:val="24"/>
          <w:lang w:val="ru-RU"/>
        </w:rPr>
        <w:t xml:space="preserve">: </w:t>
      </w:r>
      <w:r w:rsidRPr="00A375A3">
        <w:rPr>
          <w:rFonts w:ascii="Times New Roman" w:hAnsi="Times New Roman" w:cs="Times New Roman"/>
          <w:color w:val="FF0000"/>
          <w:szCs w:val="24"/>
        </w:rPr>
        <w:t>English</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中文</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Chinese</w:t>
      </w:r>
      <w:r w:rsidRPr="00EA045D">
        <w:rPr>
          <w:rFonts w:ascii="Times New Roman" w:hAnsi="Times New Roman" w:cs="Times New Roman"/>
          <w:color w:val="FF0000"/>
          <w:szCs w:val="24"/>
          <w:lang w:val="ru-RU"/>
        </w:rPr>
        <w:t xml:space="preserve">), </w:t>
      </w:r>
      <w:r w:rsidRPr="00A375A3">
        <w:rPr>
          <w:rFonts w:ascii="Times New Roman" w:eastAsia="Malgun Gothic" w:hAnsi="Times New Roman" w:cs="Times New Roman"/>
          <w:color w:val="FF0000"/>
          <w:szCs w:val="24"/>
        </w:rPr>
        <w:t>한국</w:t>
      </w:r>
      <w:r w:rsidRPr="00EA045D">
        <w:rPr>
          <w:rFonts w:ascii="Times New Roman" w:eastAsiaTheme="minorEastAsia" w:hAnsi="Times New Roman" w:cs="Times New Roman"/>
          <w:color w:val="FF0000"/>
          <w:szCs w:val="24"/>
          <w:lang w:val="ru-RU"/>
        </w:rPr>
        <w:t xml:space="preserve"> </w:t>
      </w:r>
      <w:r w:rsidRPr="00EA045D">
        <w:rPr>
          <w:rFonts w:ascii="Times New Roman" w:hAnsi="Times New Roman" w:cs="Times New Roman"/>
          <w:color w:val="FF0000"/>
          <w:szCs w:val="24"/>
          <w:lang w:val="ru-RU"/>
        </w:rPr>
        <w:t>(</w:t>
      </w:r>
      <w:r w:rsidRPr="00A375A3">
        <w:rPr>
          <w:rFonts w:ascii="Times New Roman" w:hAnsi="Times New Roman" w:cs="Times New Roman"/>
          <w:color w:val="FF0000"/>
          <w:szCs w:val="24"/>
        </w:rPr>
        <w:t>Korean</w:t>
      </w:r>
      <w:r w:rsidRPr="00EA045D">
        <w:rPr>
          <w:rFonts w:ascii="Times New Roman" w:hAnsi="Times New Roman" w:cs="Times New Roman"/>
          <w:color w:val="FF0000"/>
          <w:szCs w:val="24"/>
          <w:lang w:val="ru-RU"/>
        </w:rPr>
        <w:t xml:space="preserve">), </w:t>
      </w:r>
      <w:proofErr w:type="spellStart"/>
      <w:r w:rsidRPr="00A375A3">
        <w:rPr>
          <w:rFonts w:ascii="Times New Roman" w:hAnsi="Times New Roman" w:cs="Times New Roman"/>
          <w:color w:val="FF0000"/>
          <w:szCs w:val="24"/>
        </w:rPr>
        <w:t>Portugu</w:t>
      </w:r>
      <w:proofErr w:type="spellEnd"/>
      <w:r w:rsidRPr="00EA045D">
        <w:rPr>
          <w:rFonts w:ascii="Times New Roman" w:hAnsi="Times New Roman" w:cs="Times New Roman"/>
          <w:color w:val="FF0000"/>
          <w:szCs w:val="24"/>
          <w:lang w:val="ru-RU"/>
        </w:rPr>
        <w:t>ê</w:t>
      </w:r>
      <w:r w:rsidRPr="00A375A3">
        <w:rPr>
          <w:rFonts w:ascii="Times New Roman" w:hAnsi="Times New Roman" w:cs="Times New Roman"/>
          <w:color w:val="FF0000"/>
          <w:szCs w:val="24"/>
        </w:rPr>
        <w:t>s</w:t>
      </w:r>
      <w:r w:rsidRPr="00EA045D">
        <w:rPr>
          <w:rFonts w:ascii="Times New Roman" w:hAnsi="Times New Roman" w:cs="Times New Roman"/>
          <w:color w:val="FF0000"/>
          <w:szCs w:val="24"/>
          <w:lang w:val="ru-RU"/>
        </w:rPr>
        <w:t xml:space="preserve"> (</w:t>
      </w:r>
      <w:proofErr w:type="spellStart"/>
      <w:r w:rsidRPr="00A375A3">
        <w:rPr>
          <w:rFonts w:ascii="Times New Roman" w:hAnsi="Times New Roman" w:cs="Times New Roman"/>
          <w:color w:val="FF0000"/>
          <w:szCs w:val="24"/>
        </w:rPr>
        <w:t>Portugues</w:t>
      </w:r>
      <w:proofErr w:type="spellEnd"/>
      <w:r w:rsidRPr="00EA045D">
        <w:rPr>
          <w:rFonts w:ascii="Times New Roman" w:hAnsi="Times New Roman" w:cs="Times New Roman"/>
          <w:color w:val="FF0000"/>
          <w:szCs w:val="24"/>
          <w:lang w:val="ru-RU"/>
        </w:rPr>
        <w:t xml:space="preserve">), </w:t>
      </w:r>
      <w:proofErr w:type="spellStart"/>
      <w:r w:rsidRPr="00A375A3">
        <w:rPr>
          <w:rFonts w:ascii="Times New Roman" w:hAnsi="Times New Roman" w:cs="Times New Roman"/>
          <w:color w:val="FF0000"/>
          <w:szCs w:val="24"/>
        </w:rPr>
        <w:t>Espa</w:t>
      </w:r>
      <w:proofErr w:type="spellEnd"/>
      <w:r w:rsidRPr="00EA045D">
        <w:rPr>
          <w:rFonts w:ascii="Times New Roman" w:hAnsi="Times New Roman" w:cs="Times New Roman"/>
          <w:color w:val="FF0000"/>
          <w:szCs w:val="24"/>
          <w:lang w:val="ru-RU"/>
        </w:rPr>
        <w:t>ñ</w:t>
      </w:r>
      <w:proofErr w:type="spellStart"/>
      <w:r w:rsidRPr="00A375A3">
        <w:rPr>
          <w:rFonts w:ascii="Times New Roman" w:hAnsi="Times New Roman" w:cs="Times New Roman"/>
          <w:color w:val="FF0000"/>
          <w:szCs w:val="24"/>
        </w:rPr>
        <w:t>ol</w:t>
      </w:r>
      <w:proofErr w:type="spellEnd"/>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Spanish</w:t>
      </w:r>
      <w:r w:rsidRPr="00EA045D">
        <w:rPr>
          <w:rFonts w:ascii="Times New Roman" w:hAnsi="Times New Roman" w:cs="Times New Roman"/>
          <w:color w:val="FF0000"/>
          <w:szCs w:val="24"/>
          <w:lang w:val="ru-RU"/>
        </w:rPr>
        <w:t xml:space="preserve">), </w:t>
      </w:r>
      <w:r w:rsidRPr="00A375A3">
        <w:rPr>
          <w:rFonts w:ascii="Leelawadee UI" w:hAnsi="Leelawadee UI" w:cs="Leelawadee UI" w:hint="cs"/>
          <w:color w:val="FF0000"/>
          <w:szCs w:val="24"/>
          <w:cs/>
          <w:lang w:bidi="th-TH"/>
        </w:rPr>
        <w:t>ภาษาไทย</w:t>
      </w:r>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Thai</w:t>
      </w:r>
      <w:r w:rsidRPr="00EA045D">
        <w:rPr>
          <w:rFonts w:ascii="Times New Roman" w:hAnsi="Times New Roman" w:cs="Times New Roman"/>
          <w:color w:val="FF0000"/>
          <w:szCs w:val="24"/>
          <w:lang w:val="ru-RU"/>
        </w:rPr>
        <w:t xml:space="preserve">), </w:t>
      </w:r>
      <w:proofErr w:type="spellStart"/>
      <w:r w:rsidRPr="00A375A3">
        <w:rPr>
          <w:rFonts w:ascii="Times New Roman" w:hAnsi="Times New Roman" w:cs="Times New Roman"/>
          <w:color w:val="FF0000"/>
          <w:szCs w:val="24"/>
        </w:rPr>
        <w:t>Tiếng</w:t>
      </w:r>
      <w:proofErr w:type="spellEnd"/>
      <w:r w:rsidRPr="00EA045D">
        <w:rPr>
          <w:rFonts w:ascii="Times New Roman" w:hAnsi="Times New Roman" w:cs="Times New Roman"/>
          <w:color w:val="FF0000"/>
          <w:szCs w:val="24"/>
          <w:lang w:val="ru-RU"/>
        </w:rPr>
        <w:t xml:space="preserve"> </w:t>
      </w:r>
      <w:proofErr w:type="spellStart"/>
      <w:r w:rsidRPr="00A375A3">
        <w:rPr>
          <w:rFonts w:ascii="Times New Roman" w:hAnsi="Times New Roman" w:cs="Times New Roman"/>
          <w:color w:val="FF0000"/>
          <w:szCs w:val="24"/>
        </w:rPr>
        <w:t>Việt</w:t>
      </w:r>
      <w:proofErr w:type="spellEnd"/>
      <w:r w:rsidRPr="00EA045D">
        <w:rPr>
          <w:rFonts w:ascii="Times New Roman" w:hAnsi="Times New Roman" w:cs="Times New Roman"/>
          <w:color w:val="FF0000"/>
          <w:szCs w:val="24"/>
          <w:lang w:val="ru-RU"/>
        </w:rPr>
        <w:t xml:space="preserve"> (</w:t>
      </w:r>
      <w:r w:rsidRPr="00A375A3">
        <w:rPr>
          <w:rFonts w:ascii="Times New Roman" w:hAnsi="Times New Roman" w:cs="Times New Roman"/>
          <w:color w:val="FF0000"/>
          <w:szCs w:val="24"/>
        </w:rPr>
        <w:t>Vietnamese</w:t>
      </w:r>
      <w:r w:rsidRPr="00EA045D">
        <w:rPr>
          <w:rFonts w:ascii="Times New Roman" w:hAnsi="Times New Roman" w:cs="Times New Roman"/>
          <w:color w:val="FF0000"/>
          <w:szCs w:val="24"/>
          <w:lang w:val="ru-RU"/>
        </w:rPr>
        <w:t>)</w:t>
      </w:r>
      <w:r w:rsidRPr="00EA045D">
        <w:rPr>
          <w:rFonts w:ascii="Times New Roman" w:hAnsi="Times New Roman" w:cs="Times New Roman"/>
          <w:color w:val="FF0000"/>
          <w:szCs w:val="24"/>
          <w:lang w:val="ru-RU"/>
        </w:rPr>
        <w:br/>
      </w:r>
      <w:r w:rsidRPr="00A375A3">
        <w:rPr>
          <w:rFonts w:ascii="Times New Roman" w:hAnsi="Times New Roman" w:cs="Times New Roman"/>
          <w:color w:val="111111"/>
          <w:szCs w:val="24"/>
          <w:shd w:val="clear" w:color="auto" w:fill="F9F9F9"/>
        </w:rPr>
        <w:t xml:space="preserve">　　　　　　　　　</w:t>
      </w:r>
    </w:p>
    <w:p w14:paraId="178A960D" w14:textId="77777777" w:rsidR="00480F3A" w:rsidRDefault="00480F3A" w:rsidP="00480F3A">
      <w:pPr>
        <w:widowControl/>
        <w:spacing w:line="240" w:lineRule="exact"/>
        <w:jc w:val="left"/>
        <w:rPr>
          <w:rFonts w:ascii="Times New Roman" w:hAnsi="Times New Roman" w:cs="Times New Roman"/>
          <w:color w:val="111111"/>
          <w:szCs w:val="24"/>
          <w:lang w:val="ru-RU"/>
        </w:rPr>
      </w:pPr>
    </w:p>
    <w:p w14:paraId="13383ADC" w14:textId="3F43651B" w:rsidR="00480F3A" w:rsidRDefault="001E48DD" w:rsidP="00480F3A">
      <w:pPr>
        <w:widowControl/>
        <w:spacing w:line="240" w:lineRule="exact"/>
        <w:jc w:val="left"/>
        <w:rPr>
          <w:rFonts w:asciiTheme="majorBidi" w:hAnsiTheme="majorBidi" w:cstheme="majorBidi"/>
          <w:sz w:val="21"/>
          <w:szCs w:val="21"/>
          <w:bdr w:val="single" w:sz="4" w:space="0" w:color="auto"/>
        </w:rPr>
      </w:pPr>
      <w:r w:rsidRPr="00EA045D">
        <w:rPr>
          <w:rFonts w:ascii="Times New Roman" w:hAnsi="Times New Roman" w:cs="Times New Roman"/>
          <w:color w:val="111111"/>
          <w:szCs w:val="24"/>
          <w:lang w:val="ru-RU"/>
        </w:rPr>
        <w:br/>
      </w:r>
      <w:r w:rsidR="00480F3A" w:rsidRPr="0077220A">
        <w:rPr>
          <w:rFonts w:asciiTheme="majorBidi" w:hAnsiTheme="majorBidi" w:cstheme="majorBidi"/>
          <w:sz w:val="21"/>
          <w:szCs w:val="21"/>
          <w:bdr w:val="single" w:sz="4" w:space="0" w:color="auto"/>
        </w:rPr>
        <w:t>外国人の生活支援にかかる情報等</w:t>
      </w:r>
    </w:p>
    <w:p w14:paraId="3AF6949C" w14:textId="77777777" w:rsidR="00480F3A" w:rsidRDefault="001E48DD" w:rsidP="00480F3A">
      <w:pPr>
        <w:rPr>
          <w:rFonts w:ascii="Times New Roman" w:hAnsi="Times New Roman" w:cs="Times New Roman"/>
          <w:color w:val="111111"/>
          <w:szCs w:val="24"/>
          <w:shd w:val="clear" w:color="auto" w:fill="F9F9F9"/>
          <w:lang w:val="ru-RU"/>
        </w:rPr>
      </w:pPr>
      <w:r w:rsidRPr="00480F3A">
        <w:rPr>
          <w:rFonts w:ascii="Times New Roman" w:hAnsi="Times New Roman" w:cs="Times New Roman"/>
          <w:color w:val="111111"/>
          <w:szCs w:val="24"/>
          <w:bdr w:val="single" w:sz="4" w:space="0" w:color="auto"/>
          <w:shd w:val="clear" w:color="auto" w:fill="F9F9F9"/>
          <w:lang w:val="ru-RU"/>
        </w:rPr>
        <w:t>Информация и прочее, связанные с поддержкой проживания иностранцев</w:t>
      </w:r>
      <w:r w:rsidRPr="00EA045D">
        <w:rPr>
          <w:rFonts w:ascii="Times New Roman" w:hAnsi="Times New Roman" w:cs="Times New Roman"/>
          <w:color w:val="111111"/>
          <w:szCs w:val="24"/>
          <w:lang w:val="ru-RU"/>
        </w:rPr>
        <w:br/>
      </w:r>
    </w:p>
    <w:p w14:paraId="6100E3AE" w14:textId="6D93196D" w:rsidR="00480F3A" w:rsidRPr="0077220A" w:rsidRDefault="00480F3A" w:rsidP="00480F3A">
      <w:pPr>
        <w:widowControl/>
        <w:spacing w:line="240" w:lineRule="exact"/>
        <w:jc w:val="left"/>
        <w:rPr>
          <w:rFonts w:asciiTheme="majorBidi" w:hAnsiTheme="majorBidi" w:cstheme="majorBidi"/>
          <w:sz w:val="21"/>
          <w:szCs w:val="21"/>
        </w:rPr>
      </w:pPr>
      <w:r w:rsidRPr="003C6D5C">
        <w:rPr>
          <w:rFonts w:asciiTheme="majorBidi" w:hAnsiTheme="majorBidi" w:cstheme="majorBidi" w:hint="eastAsia"/>
          <w:sz w:val="21"/>
          <w:szCs w:val="21"/>
          <w:lang w:val="ru-RU"/>
        </w:rPr>
        <w:t>○</w:t>
      </w:r>
      <w:r w:rsidRPr="0077220A">
        <w:rPr>
          <w:rFonts w:asciiTheme="majorBidi" w:hAnsiTheme="majorBidi" w:cstheme="majorBidi"/>
          <w:sz w:val="21"/>
          <w:szCs w:val="21"/>
        </w:rPr>
        <w:t>外国人在留支援センター（</w:t>
      </w:r>
      <w:r w:rsidRPr="0077220A">
        <w:rPr>
          <w:rFonts w:asciiTheme="majorBidi" w:hAnsiTheme="majorBidi" w:cstheme="majorBidi"/>
          <w:sz w:val="21"/>
          <w:szCs w:val="21"/>
        </w:rPr>
        <w:t>FRESC</w:t>
      </w:r>
      <w:r w:rsidRPr="0077220A">
        <w:rPr>
          <w:rFonts w:asciiTheme="majorBidi" w:hAnsiTheme="majorBidi" w:cstheme="majorBidi"/>
          <w:sz w:val="21"/>
          <w:szCs w:val="21"/>
        </w:rPr>
        <w:t>）（出入国在留管理庁）</w:t>
      </w:r>
    </w:p>
    <w:p w14:paraId="6DE03994" w14:textId="754C1BB9" w:rsidR="007678E1" w:rsidRPr="00EA045D" w:rsidRDefault="001E48DD" w:rsidP="00B36320">
      <w:pPr>
        <w:ind w:left="120"/>
        <w:jc w:val="left"/>
        <w:rPr>
          <w:rFonts w:ascii="Times New Roman" w:hAnsi="Times New Roman" w:cs="Times New Roman"/>
          <w:color w:val="FF0000"/>
          <w:kern w:val="0"/>
          <w:szCs w:val="24"/>
          <w:lang w:val="ru-RU"/>
        </w:rPr>
      </w:pPr>
      <w:r>
        <w:rPr>
          <w:rFonts w:ascii="Times New Roman" w:hAnsi="Times New Roman" w:cs="Times New Roman"/>
          <w:color w:val="111111"/>
          <w:szCs w:val="24"/>
          <w:shd w:val="clear" w:color="auto" w:fill="F9F9F9"/>
          <w:lang w:val="ru-RU"/>
        </w:rPr>
        <w:t>Центр</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поддержки</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иностранных</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резидентов</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rPr>
        <w:t>FRESC</w:t>
      </w:r>
      <w:r w:rsidRPr="00EA045D">
        <w:rPr>
          <w:rFonts w:ascii="Times New Roman" w:hAnsi="Times New Roman" w:cs="Times New Roman"/>
          <w:color w:val="111111"/>
          <w:szCs w:val="24"/>
          <w:shd w:val="clear" w:color="auto" w:fill="F9F9F9"/>
          <w:lang w:val="ru-RU"/>
        </w:rPr>
        <w:t>) (</w:t>
      </w:r>
      <w:r>
        <w:rPr>
          <w:rFonts w:ascii="Times New Roman" w:hAnsi="Times New Roman" w:cs="Times New Roman"/>
          <w:color w:val="111111"/>
          <w:szCs w:val="24"/>
          <w:shd w:val="clear" w:color="auto" w:fill="F9F9F9"/>
          <w:lang w:val="ru-RU"/>
        </w:rPr>
        <w:t>Бюро</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по</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вопросам</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иммиграции</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проживания</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иностранцев</w:t>
      </w:r>
      <w:r w:rsidRPr="00EA045D">
        <w:rPr>
          <w:rFonts w:ascii="Times New Roman" w:hAnsi="Times New Roman" w:cs="Times New Roman"/>
          <w:color w:val="111111"/>
          <w:szCs w:val="24"/>
          <w:shd w:val="clear" w:color="auto" w:fill="F9F9F9"/>
          <w:lang w:val="ru-RU"/>
        </w:rPr>
        <w:t>)</w:t>
      </w:r>
      <w:r w:rsidRPr="00EA045D">
        <w:rPr>
          <w:rFonts w:ascii="Times New Roman" w:hAnsi="Times New Roman" w:cs="Times New Roman"/>
          <w:color w:val="111111"/>
          <w:szCs w:val="24"/>
          <w:lang w:val="ru-RU"/>
        </w:rPr>
        <w:br/>
      </w:r>
      <w:r w:rsidRPr="00A375A3">
        <w:rPr>
          <w:rFonts w:ascii="Times New Roman" w:hAnsi="Times New Roman" w:cs="Times New Roman"/>
          <w:color w:val="111111"/>
          <w:szCs w:val="24"/>
          <w:shd w:val="clear" w:color="auto" w:fill="F9F9F9"/>
        </w:rPr>
        <w:t xml:space="preserve">　</w:t>
      </w:r>
      <w:r w:rsidRPr="00D75550">
        <w:rPr>
          <w:rFonts w:ascii="Times New Roman" w:hAnsi="Times New Roman" w:cs="Times New Roman"/>
          <w:color w:val="FF0000"/>
          <w:szCs w:val="24"/>
          <w:shd w:val="clear" w:color="auto" w:fill="F9F9F9"/>
        </w:rPr>
        <w:t xml:space="preserve">　</w:t>
      </w:r>
      <w:hyperlink r:id="rId7" w:history="1">
        <w:r w:rsidR="007678E1" w:rsidRPr="007678E1">
          <w:rPr>
            <w:rStyle w:val="a8"/>
            <w:rFonts w:ascii="Times New Roman" w:hAnsi="Times New Roman" w:cs="Times New Roman"/>
            <w:color w:val="FF0000"/>
            <w:kern w:val="0"/>
            <w:szCs w:val="24"/>
          </w:rPr>
          <w:t>http</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www</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moj</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go</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jp</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isa</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support</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fresc</w:t>
        </w:r>
        <w:r w:rsidR="007678E1" w:rsidRPr="00EA045D">
          <w:rPr>
            <w:rStyle w:val="a8"/>
            <w:rFonts w:ascii="Times New Roman" w:hAnsi="Times New Roman" w:cs="Times New Roman"/>
            <w:color w:val="FF0000"/>
            <w:kern w:val="0"/>
            <w:szCs w:val="24"/>
            <w:lang w:val="ru-RU"/>
          </w:rPr>
          <w:t>/</w:t>
        </w:r>
        <w:r w:rsidR="007678E1" w:rsidRPr="007678E1">
          <w:rPr>
            <w:rStyle w:val="a8"/>
            <w:rFonts w:ascii="Times New Roman" w:hAnsi="Times New Roman" w:cs="Times New Roman"/>
            <w:color w:val="FF0000"/>
            <w:kern w:val="0"/>
            <w:szCs w:val="24"/>
          </w:rPr>
          <w:t>fresc</w:t>
        </w:r>
        <w:r w:rsidR="007678E1" w:rsidRPr="00EA045D">
          <w:rPr>
            <w:rStyle w:val="a8"/>
            <w:rFonts w:ascii="Times New Roman" w:hAnsi="Times New Roman" w:cs="Times New Roman"/>
            <w:color w:val="FF0000"/>
            <w:kern w:val="0"/>
            <w:szCs w:val="24"/>
            <w:lang w:val="ru-RU"/>
          </w:rPr>
          <w:t>01.</w:t>
        </w:r>
        <w:r w:rsidR="007678E1" w:rsidRPr="007678E1">
          <w:rPr>
            <w:rStyle w:val="a8"/>
            <w:rFonts w:ascii="Times New Roman" w:hAnsi="Times New Roman" w:cs="Times New Roman"/>
            <w:color w:val="FF0000"/>
            <w:kern w:val="0"/>
            <w:szCs w:val="24"/>
          </w:rPr>
          <w:t>html</w:t>
        </w:r>
      </w:hyperlink>
    </w:p>
    <w:p w14:paraId="465A9D39" w14:textId="77777777" w:rsidR="00480F3A" w:rsidRDefault="001E48DD" w:rsidP="001E48DD">
      <w:pPr>
        <w:rPr>
          <w:rFonts w:asciiTheme="majorBidi" w:hAnsiTheme="majorBidi" w:cstheme="majorBidi"/>
          <w:sz w:val="21"/>
          <w:szCs w:val="21"/>
        </w:rPr>
      </w:pPr>
      <w:r w:rsidRPr="00EA045D">
        <w:rPr>
          <w:rFonts w:ascii="Times New Roman" w:hAnsi="Times New Roman" w:cs="Times New Roman"/>
          <w:color w:val="111111"/>
          <w:szCs w:val="24"/>
          <w:lang w:val="ru-RU"/>
        </w:rPr>
        <w:br/>
      </w:r>
      <w:r w:rsidRPr="00EA045D">
        <w:rPr>
          <w:rFonts w:ascii="Times New Roman" w:hAnsi="Times New Roman" w:cs="Times New Roman"/>
          <w:color w:val="111111"/>
          <w:szCs w:val="24"/>
          <w:lang w:val="ru-RU"/>
        </w:rPr>
        <w:br/>
      </w:r>
      <w:r w:rsidR="00480F3A" w:rsidRPr="003C6D5C">
        <w:rPr>
          <w:rFonts w:asciiTheme="majorBidi" w:hAnsiTheme="majorBidi" w:cstheme="majorBidi" w:hint="eastAsia"/>
          <w:sz w:val="21"/>
          <w:szCs w:val="21"/>
          <w:lang w:val="ru-RU"/>
        </w:rPr>
        <w:t>○</w:t>
      </w:r>
      <w:r w:rsidR="00480F3A" w:rsidRPr="0077220A">
        <w:rPr>
          <w:rFonts w:asciiTheme="majorBidi" w:hAnsiTheme="majorBidi" w:cstheme="majorBidi"/>
          <w:sz w:val="21"/>
          <w:szCs w:val="21"/>
        </w:rPr>
        <w:t>外国人生活支援ポータルサイト</w:t>
      </w:r>
    </w:p>
    <w:p w14:paraId="138B0445" w14:textId="4C102A58" w:rsidR="00480F3A" w:rsidRDefault="001E48DD" w:rsidP="00B36320">
      <w:pPr>
        <w:widowControl/>
        <w:spacing w:line="240" w:lineRule="exact"/>
        <w:ind w:firstLineChars="50" w:firstLine="120"/>
        <w:jc w:val="left"/>
        <w:rPr>
          <w:rFonts w:ascii="Times New Roman" w:hAnsi="Times New Roman" w:cs="Times New Roman"/>
          <w:color w:val="111111"/>
          <w:szCs w:val="24"/>
          <w:shd w:val="clear" w:color="auto" w:fill="F9F9F9"/>
          <w:lang w:val="ru-RU"/>
        </w:rPr>
      </w:pPr>
      <w:bookmarkStart w:id="0" w:name="_GoBack"/>
      <w:bookmarkEnd w:id="0"/>
      <w:r>
        <w:rPr>
          <w:rFonts w:ascii="Times New Roman" w:hAnsi="Times New Roman" w:cs="Times New Roman"/>
          <w:color w:val="111111"/>
          <w:szCs w:val="24"/>
          <w:shd w:val="clear" w:color="auto" w:fill="F9F9F9"/>
          <w:lang w:val="ru-RU"/>
        </w:rPr>
        <w:t>Портальный</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сайт</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поддержки</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проживания</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иностранцев</w:t>
      </w:r>
    </w:p>
    <w:p w14:paraId="0119B8FB" w14:textId="52DA1601" w:rsidR="00480F3A" w:rsidRPr="0077220A" w:rsidRDefault="001E48DD" w:rsidP="00480F3A">
      <w:pPr>
        <w:widowControl/>
        <w:spacing w:line="240" w:lineRule="exact"/>
        <w:ind w:firstLineChars="200" w:firstLine="480"/>
        <w:jc w:val="left"/>
        <w:rPr>
          <w:rFonts w:asciiTheme="majorBidi" w:hAnsiTheme="majorBidi" w:cstheme="majorBidi"/>
          <w:sz w:val="21"/>
          <w:szCs w:val="21"/>
        </w:rPr>
      </w:pPr>
      <w:r w:rsidRPr="00EA045D">
        <w:rPr>
          <w:rFonts w:ascii="Times New Roman" w:hAnsi="Times New Roman" w:cs="Times New Roman"/>
          <w:color w:val="111111"/>
          <w:szCs w:val="24"/>
          <w:lang w:val="ru-RU"/>
        </w:rPr>
        <w:br/>
      </w:r>
      <w:r w:rsidR="00480F3A" w:rsidRPr="0077220A">
        <w:rPr>
          <w:rFonts w:asciiTheme="majorBidi" w:hAnsiTheme="majorBidi" w:cstheme="majorBidi"/>
          <w:sz w:val="21"/>
          <w:szCs w:val="21"/>
        </w:rPr>
        <w:t>各省の支援施策や地域における外国人向けの生活相談窓口の一覧等を言語別に掲載。</w:t>
      </w:r>
    </w:p>
    <w:p w14:paraId="6CE1AEB3" w14:textId="572F7E9E" w:rsidR="001E48DD" w:rsidRPr="00EA045D" w:rsidRDefault="001E48DD" w:rsidP="00480F3A">
      <w:pPr>
        <w:jc w:val="left"/>
        <w:rPr>
          <w:rFonts w:ascii="Times New Roman" w:hAnsi="Times New Roman" w:cs="Times New Roman"/>
          <w:color w:val="111111"/>
          <w:szCs w:val="24"/>
          <w:shd w:val="clear" w:color="auto" w:fill="F9F9F9"/>
          <w:lang w:val="ru-RU"/>
        </w:rPr>
      </w:pPr>
      <w:r>
        <w:rPr>
          <w:rFonts w:ascii="Times New Roman" w:hAnsi="Times New Roman" w:cs="Times New Roman"/>
          <w:color w:val="111111"/>
          <w:szCs w:val="24"/>
          <w:shd w:val="clear" w:color="auto" w:fill="F9F9F9"/>
          <w:lang w:val="ru-RU"/>
        </w:rPr>
        <w:t>Здесь</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размещены</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w:t>
      </w:r>
      <w:r w:rsidRPr="00A375A3">
        <w:rPr>
          <w:rFonts w:ascii="Times New Roman" w:hAnsi="Times New Roman" w:cs="Times New Roman"/>
          <w:color w:val="111111"/>
          <w:szCs w:val="24"/>
          <w:shd w:val="clear" w:color="auto" w:fill="F9F9F9"/>
          <w:lang w:val="ru-RU"/>
        </w:rPr>
        <w:t>еречень</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мер</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поддержки</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от</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каждого</w:t>
      </w:r>
      <w:r w:rsidRPr="00EA045D">
        <w:rPr>
          <w:rFonts w:ascii="Times New Roman" w:hAnsi="Times New Roman" w:cs="Times New Roman"/>
          <w:color w:val="111111"/>
          <w:szCs w:val="24"/>
          <w:shd w:val="clear" w:color="auto" w:fill="F9F9F9"/>
          <w:lang w:val="ru-RU"/>
        </w:rPr>
        <w:t xml:space="preserve"> </w:t>
      </w:r>
      <w:r w:rsidRPr="00A375A3">
        <w:rPr>
          <w:rFonts w:ascii="Times New Roman" w:hAnsi="Times New Roman" w:cs="Times New Roman"/>
          <w:color w:val="111111"/>
          <w:szCs w:val="24"/>
          <w:shd w:val="clear" w:color="auto" w:fill="F9F9F9"/>
          <w:lang w:val="ru-RU"/>
        </w:rPr>
        <w:t>министерства</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общий</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список</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отделов</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консультаций</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пр</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по</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вопросам</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проживания</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для</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иностранцев</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на</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различных</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иностранных</w:t>
      </w:r>
      <w:r w:rsidRPr="00EA045D">
        <w:rPr>
          <w:rFonts w:ascii="Times New Roman" w:hAnsi="Times New Roman" w:cs="Times New Roman"/>
          <w:color w:val="111111"/>
          <w:szCs w:val="24"/>
          <w:shd w:val="clear" w:color="auto" w:fill="F9F9F9"/>
          <w:lang w:val="ru-RU"/>
        </w:rPr>
        <w:t xml:space="preserve"> </w:t>
      </w:r>
      <w:r>
        <w:rPr>
          <w:rFonts w:ascii="Times New Roman" w:hAnsi="Times New Roman" w:cs="Times New Roman"/>
          <w:color w:val="111111"/>
          <w:szCs w:val="24"/>
          <w:shd w:val="clear" w:color="auto" w:fill="F9F9F9"/>
          <w:lang w:val="ru-RU"/>
        </w:rPr>
        <w:t>языках</w:t>
      </w:r>
      <w:r w:rsidR="00480F3A">
        <w:rPr>
          <w:rFonts w:ascii="Times New Roman" w:hAnsi="Times New Roman" w:cs="Times New Roman"/>
          <w:color w:val="111111"/>
          <w:szCs w:val="24"/>
          <w:shd w:val="clear" w:color="auto" w:fill="F9F9F9"/>
          <w:lang w:val="ru-RU"/>
        </w:rPr>
        <w:t>.</w:t>
      </w:r>
    </w:p>
    <w:p w14:paraId="6986F0E6" w14:textId="77777777" w:rsidR="00480F3A" w:rsidRDefault="00480F3A" w:rsidP="003162A9">
      <w:pPr>
        <w:rPr>
          <w:rFonts w:ascii="Times New Roman" w:hAnsi="Times New Roman" w:cs="Times New Roman"/>
          <w:color w:val="111111"/>
          <w:szCs w:val="24"/>
          <w:shd w:val="clear" w:color="auto" w:fill="F9F9F9"/>
          <w:lang w:val="ru-RU"/>
        </w:rPr>
      </w:pPr>
    </w:p>
    <w:p w14:paraId="415E87A4" w14:textId="77777777" w:rsidR="00480F3A" w:rsidRDefault="00480F3A" w:rsidP="003162A9">
      <w:pPr>
        <w:rPr>
          <w:rFonts w:asciiTheme="majorBidi" w:hAnsiTheme="majorBidi" w:cstheme="majorBidi"/>
          <w:sz w:val="21"/>
          <w:szCs w:val="21"/>
        </w:rPr>
      </w:pPr>
      <w:r w:rsidRPr="0077220A">
        <w:rPr>
          <w:rFonts w:asciiTheme="majorBidi" w:hAnsiTheme="majorBidi" w:cstheme="majorBidi"/>
          <w:sz w:val="21"/>
          <w:szCs w:val="21"/>
        </w:rPr>
        <w:t>トップページ</w:t>
      </w:r>
    </w:p>
    <w:p w14:paraId="6DA2753A" w14:textId="7C7220BA" w:rsidR="00D0416C" w:rsidRPr="001E48DD" w:rsidRDefault="001E48DD" w:rsidP="003162A9">
      <w:pPr>
        <w:rPr>
          <w:rFonts w:ascii="Times New Roman" w:hAnsi="Times New Roman" w:cs="Times New Roman"/>
          <w:color w:val="FF0000"/>
          <w:szCs w:val="24"/>
          <w:lang w:val="ru-RU"/>
        </w:rPr>
      </w:pPr>
      <w:r>
        <w:rPr>
          <w:rFonts w:ascii="Times New Roman" w:hAnsi="Times New Roman" w:cs="Times New Roman"/>
          <w:color w:val="111111"/>
          <w:szCs w:val="24"/>
          <w:shd w:val="clear" w:color="auto" w:fill="F9F9F9"/>
          <w:lang w:val="ru-RU"/>
        </w:rPr>
        <w:t>Главная страница сайта</w:t>
      </w:r>
      <w:r w:rsidRPr="00A375A3">
        <w:rPr>
          <w:rFonts w:ascii="Times New Roman" w:hAnsi="Times New Roman" w:cs="Times New Roman"/>
          <w:color w:val="111111"/>
          <w:szCs w:val="24"/>
          <w:shd w:val="clear" w:color="auto" w:fill="F9F9F9"/>
          <w:lang w:val="ru-RU"/>
        </w:rPr>
        <w:t>:</w:t>
      </w:r>
      <w:r w:rsidRPr="00D75550">
        <w:rPr>
          <w:rFonts w:ascii="Times New Roman" w:hAnsi="Times New Roman" w:cs="Times New Roman"/>
          <w:color w:val="FF0000"/>
          <w:szCs w:val="24"/>
          <w:shd w:val="clear" w:color="auto" w:fill="F9F9F9"/>
        </w:rPr>
        <w:t> </w:t>
      </w:r>
      <w:hyperlink r:id="rId8" w:history="1">
        <w:r w:rsidRPr="001E48DD">
          <w:rPr>
            <w:rStyle w:val="a8"/>
            <w:rFonts w:ascii="Times New Roman" w:hAnsi="Times New Roman" w:cs="Times New Roman"/>
            <w:color w:val="FF0000"/>
            <w:szCs w:val="24"/>
            <w:shd w:val="clear" w:color="auto" w:fill="F9F9F9"/>
          </w:rPr>
          <w:t>http</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www</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moj</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go</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jp</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isa</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support</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portal</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index</w:t>
        </w:r>
        <w:r w:rsidRPr="001E48DD">
          <w:rPr>
            <w:rStyle w:val="a8"/>
            <w:rFonts w:ascii="Times New Roman" w:hAnsi="Times New Roman" w:cs="Times New Roman"/>
            <w:color w:val="FF0000"/>
            <w:szCs w:val="24"/>
            <w:shd w:val="clear" w:color="auto" w:fill="F9F9F9"/>
            <w:lang w:val="ru-RU"/>
          </w:rPr>
          <w:t>.</w:t>
        </w:r>
        <w:r w:rsidRPr="001E48DD">
          <w:rPr>
            <w:rStyle w:val="a8"/>
            <w:rFonts w:ascii="Times New Roman" w:hAnsi="Times New Roman" w:cs="Times New Roman"/>
            <w:color w:val="FF0000"/>
            <w:szCs w:val="24"/>
            <w:shd w:val="clear" w:color="auto" w:fill="F9F9F9"/>
          </w:rPr>
          <w:t>html</w:t>
        </w:r>
      </w:hyperlink>
    </w:p>
    <w:p w14:paraId="3C93B944" w14:textId="0A3747CA" w:rsidR="00D0416C" w:rsidRPr="00A375A3" w:rsidRDefault="00D0416C">
      <w:pPr>
        <w:rPr>
          <w:rFonts w:ascii="Times New Roman" w:hAnsi="Times New Roman" w:cs="Times New Roman"/>
          <w:szCs w:val="24"/>
          <w:lang w:val="ru-RU"/>
        </w:rPr>
      </w:pPr>
    </w:p>
    <w:p w14:paraId="05C9BAF2" w14:textId="27158FFC" w:rsidR="00D0416C" w:rsidRPr="00A375A3" w:rsidRDefault="00D0416C">
      <w:pPr>
        <w:rPr>
          <w:rFonts w:ascii="Times New Roman" w:hAnsi="Times New Roman" w:cs="Times New Roman"/>
          <w:szCs w:val="24"/>
          <w:lang w:val="ru-RU"/>
        </w:rPr>
      </w:pPr>
    </w:p>
    <w:p w14:paraId="014187A0" w14:textId="77777777" w:rsidR="00D0416C" w:rsidRPr="00A375A3" w:rsidRDefault="00D0416C">
      <w:pPr>
        <w:rPr>
          <w:rFonts w:ascii="Times New Roman" w:hAnsi="Times New Roman" w:cs="Times New Roman"/>
          <w:szCs w:val="24"/>
          <w:lang w:val="ru-RU"/>
        </w:rPr>
      </w:pPr>
    </w:p>
    <w:sectPr w:rsidR="00D0416C" w:rsidRPr="00A375A3" w:rsidSect="00480F3A">
      <w:headerReference w:type="default" r:id="rId9"/>
      <w:pgSz w:w="11906" w:h="16838"/>
      <w:pgMar w:top="1701" w:right="1701" w:bottom="1701" w:left="1985" w:header="96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F0F6B" w14:textId="77777777" w:rsidR="00FB2F50" w:rsidRDefault="00FB2F50" w:rsidP="0079295B">
      <w:r>
        <w:separator/>
      </w:r>
    </w:p>
  </w:endnote>
  <w:endnote w:type="continuationSeparator" w:id="0">
    <w:p w14:paraId="01B41A17" w14:textId="77777777" w:rsidR="00FB2F50" w:rsidRDefault="00FB2F50"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Leelawadee UI">
    <w:panose1 w:val="020B0502040204020203"/>
    <w:charset w:val="00"/>
    <w:family w:val="swiss"/>
    <w:pitch w:val="variable"/>
    <w:sig w:usb0="A3000003" w:usb1="00000000" w:usb2="00010000" w:usb3="00000000" w:csb0="000101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758CC" w14:textId="77777777" w:rsidR="00FB2F50" w:rsidRDefault="00FB2F50" w:rsidP="0079295B">
      <w:r>
        <w:separator/>
      </w:r>
    </w:p>
  </w:footnote>
  <w:footnote w:type="continuationSeparator" w:id="0">
    <w:p w14:paraId="18E20236" w14:textId="77777777" w:rsidR="00FB2F50" w:rsidRDefault="00FB2F50"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DDF31" w14:textId="15097458" w:rsidR="003C6D5C" w:rsidRPr="003C6D5C" w:rsidRDefault="003C6D5C" w:rsidP="00480F3A">
    <w:pPr>
      <w:pStyle w:val="a3"/>
      <w:jc w:val="right"/>
      <w:rPr>
        <w:sz w:val="18"/>
        <w:szCs w:val="18"/>
      </w:rPr>
    </w:pPr>
    <w:r>
      <w:rPr>
        <w:rFonts w:hint="eastAsia"/>
        <w:sz w:val="18"/>
        <w:szCs w:val="18"/>
      </w:rPr>
      <w:t>ロシア語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C7C6D"/>
    <w:multiLevelType w:val="hybridMultilevel"/>
    <w:tmpl w:val="14E601E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100E47"/>
    <w:rsid w:val="00104614"/>
    <w:rsid w:val="00112FC0"/>
    <w:rsid w:val="00126597"/>
    <w:rsid w:val="00165B16"/>
    <w:rsid w:val="001E48DD"/>
    <w:rsid w:val="00307C93"/>
    <w:rsid w:val="003162A9"/>
    <w:rsid w:val="00375A97"/>
    <w:rsid w:val="00377A2C"/>
    <w:rsid w:val="003C6D5C"/>
    <w:rsid w:val="003E0C37"/>
    <w:rsid w:val="00445162"/>
    <w:rsid w:val="00480F3A"/>
    <w:rsid w:val="004C0D99"/>
    <w:rsid w:val="004E4583"/>
    <w:rsid w:val="00553BB7"/>
    <w:rsid w:val="00564D1F"/>
    <w:rsid w:val="00577BC6"/>
    <w:rsid w:val="005D0050"/>
    <w:rsid w:val="006616E2"/>
    <w:rsid w:val="006D4141"/>
    <w:rsid w:val="006E738A"/>
    <w:rsid w:val="00720D09"/>
    <w:rsid w:val="00745A67"/>
    <w:rsid w:val="007678E1"/>
    <w:rsid w:val="0079295B"/>
    <w:rsid w:val="007A0351"/>
    <w:rsid w:val="00863915"/>
    <w:rsid w:val="00866361"/>
    <w:rsid w:val="008C7DE8"/>
    <w:rsid w:val="00911F43"/>
    <w:rsid w:val="00956CAD"/>
    <w:rsid w:val="009835B3"/>
    <w:rsid w:val="009D5570"/>
    <w:rsid w:val="00A375A3"/>
    <w:rsid w:val="00A501ED"/>
    <w:rsid w:val="00B36320"/>
    <w:rsid w:val="00BE6FE4"/>
    <w:rsid w:val="00C0636C"/>
    <w:rsid w:val="00C06A5B"/>
    <w:rsid w:val="00C45502"/>
    <w:rsid w:val="00C71A2F"/>
    <w:rsid w:val="00CD7A3C"/>
    <w:rsid w:val="00CF38A8"/>
    <w:rsid w:val="00D0416C"/>
    <w:rsid w:val="00D377F0"/>
    <w:rsid w:val="00D75550"/>
    <w:rsid w:val="00D81800"/>
    <w:rsid w:val="00DA6AB2"/>
    <w:rsid w:val="00DC3C0C"/>
    <w:rsid w:val="00E22222"/>
    <w:rsid w:val="00EA045D"/>
    <w:rsid w:val="00F13A07"/>
    <w:rsid w:val="00F65161"/>
    <w:rsid w:val="00FB2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79F22C1"/>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table" w:styleId="ab">
    <w:name w:val="Table Grid"/>
    <w:basedOn w:val="a1"/>
    <w:uiPriority w:val="39"/>
    <w:rsid w:val="00D041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375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go.jp/isa/support/portal/index.html" TargetMode="External"/><Relationship Id="rId3" Type="http://schemas.openxmlformats.org/officeDocument/2006/relationships/settings" Target="settings.xml"/><Relationship Id="rId7" Type="http://schemas.openxmlformats.org/officeDocument/2006/relationships/hyperlink" Target="http://www.moj.go.jp/isa/support/fresc/fresc0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591</Words>
  <Characters>3369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73</cp:revision>
  <cp:lastPrinted>2021-03-01T02:57:00Z</cp:lastPrinted>
  <dcterms:created xsi:type="dcterms:W3CDTF">2021-03-01T06:17:00Z</dcterms:created>
  <dcterms:modified xsi:type="dcterms:W3CDTF">2021-03-05T07:13:00Z</dcterms:modified>
</cp:coreProperties>
</file>