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4D1F" w:rsidRDefault="00564D1F" w:rsidP="00564D1F">
      <w:pPr>
        <w:autoSpaceDE w:val="0"/>
        <w:autoSpaceDN w:val="0"/>
        <w:snapToGrid w:val="0"/>
        <w:spacing w:before="120" w:line="360" w:lineRule="exact"/>
        <w:jc w:val="center"/>
        <w:rPr>
          <w:rFonts w:asciiTheme="majorBidi" w:hAnsiTheme="majorBidi" w:cstheme="majorBidi"/>
          <w:szCs w:val="24"/>
        </w:rPr>
      </w:pPr>
      <w:r w:rsidRPr="0077220A">
        <w:rPr>
          <w:rFonts w:asciiTheme="majorBidi" w:hAnsiTheme="majorBidi" w:cstheme="majorBidi"/>
          <w:szCs w:val="24"/>
        </w:rPr>
        <w:t>感染拡大防止のための留意点</w:t>
      </w:r>
    </w:p>
    <w:p w:rsidR="0077220A" w:rsidRDefault="0077220A" w:rsidP="00564D1F">
      <w:pPr>
        <w:autoSpaceDE w:val="0"/>
        <w:autoSpaceDN w:val="0"/>
        <w:snapToGrid w:val="0"/>
        <w:spacing w:before="120" w:line="360" w:lineRule="exact"/>
        <w:jc w:val="center"/>
        <w:rPr>
          <w:rFonts w:asciiTheme="majorBidi" w:hAnsiTheme="majorBidi" w:cstheme="majorBidi"/>
          <w:szCs w:val="24"/>
          <w:lang w:val="vi-VN"/>
        </w:rPr>
      </w:pPr>
      <w:r>
        <w:rPr>
          <w:rFonts w:asciiTheme="majorBidi" w:hAnsiTheme="majorBidi" w:cstheme="majorBidi"/>
          <w:szCs w:val="24"/>
          <w:lang w:val="vi-VN"/>
        </w:rPr>
        <w:t>Những điều lưu ý nhằm phòng ngừa dịch bệnh lây lan</w:t>
      </w:r>
    </w:p>
    <w:p w:rsidR="0077220A" w:rsidRPr="008E5A96" w:rsidRDefault="0077220A" w:rsidP="00564D1F">
      <w:pPr>
        <w:autoSpaceDE w:val="0"/>
        <w:autoSpaceDN w:val="0"/>
        <w:snapToGrid w:val="0"/>
        <w:spacing w:before="120" w:line="360" w:lineRule="exact"/>
        <w:jc w:val="center"/>
        <w:rPr>
          <w:rFonts w:asciiTheme="majorBidi" w:hAnsiTheme="majorBidi" w:cstheme="majorBidi"/>
          <w:szCs w:val="24"/>
          <w:lang w:val="vi-VN"/>
        </w:rPr>
      </w:pPr>
    </w:p>
    <w:p w:rsidR="00553BB7" w:rsidRDefault="00F65161" w:rsidP="00377A2C">
      <w:pPr>
        <w:autoSpaceDE w:val="0"/>
        <w:autoSpaceDN w:val="0"/>
        <w:snapToGrid w:val="0"/>
        <w:spacing w:before="120" w:line="360" w:lineRule="exact"/>
        <w:jc w:val="left"/>
        <w:rPr>
          <w:rFonts w:asciiTheme="majorBidi" w:hAnsiTheme="majorBidi" w:cstheme="majorBidi"/>
          <w:szCs w:val="24"/>
        </w:rPr>
      </w:pPr>
      <w:r w:rsidRPr="0077220A">
        <w:rPr>
          <w:rFonts w:asciiTheme="majorBidi" w:hAnsiTheme="majorBidi" w:cstheme="majorBidi"/>
          <w:szCs w:val="24"/>
        </w:rPr>
        <w:t>新型コロナウイルスの感染拡大を防ぐため、イベントや会食の際には以下の点に</w:t>
      </w:r>
      <w:r w:rsidR="00C0636C" w:rsidRPr="0077220A">
        <w:rPr>
          <w:rFonts w:asciiTheme="majorBidi" w:hAnsiTheme="majorBidi" w:cstheme="majorBidi"/>
          <w:szCs w:val="24"/>
        </w:rPr>
        <w:t>留意</w:t>
      </w:r>
      <w:r w:rsidRPr="0077220A">
        <w:rPr>
          <w:rFonts w:asciiTheme="majorBidi" w:hAnsiTheme="majorBidi" w:cstheme="majorBidi"/>
          <w:szCs w:val="24"/>
        </w:rPr>
        <w:t>してください。</w:t>
      </w:r>
    </w:p>
    <w:p w:rsidR="0077220A" w:rsidRDefault="0077220A" w:rsidP="00377A2C">
      <w:pPr>
        <w:autoSpaceDE w:val="0"/>
        <w:autoSpaceDN w:val="0"/>
        <w:snapToGrid w:val="0"/>
        <w:spacing w:before="120" w:line="360" w:lineRule="exact"/>
        <w:jc w:val="left"/>
        <w:rPr>
          <w:rFonts w:asciiTheme="majorBidi" w:hAnsiTheme="majorBidi" w:cstheme="majorBidi"/>
          <w:szCs w:val="24"/>
          <w:lang w:val="vi-VN"/>
        </w:rPr>
      </w:pPr>
      <w:r>
        <w:rPr>
          <w:rFonts w:asciiTheme="majorBidi" w:hAnsiTheme="majorBidi" w:cstheme="majorBidi"/>
          <w:szCs w:val="24"/>
          <w:lang w:val="vi-VN"/>
        </w:rPr>
        <w:t>Để ngăn ngừa dịch bệnh virus Corona chủng mới lây lan, khi tham gia sự kiện hoặc dự tiệc, hãy lưu ý những điểm dưới đây.</w:t>
      </w:r>
    </w:p>
    <w:p w:rsidR="0077220A" w:rsidRPr="0077220A" w:rsidRDefault="0077220A" w:rsidP="00377A2C">
      <w:pPr>
        <w:autoSpaceDE w:val="0"/>
        <w:autoSpaceDN w:val="0"/>
        <w:snapToGrid w:val="0"/>
        <w:spacing w:before="120" w:line="360" w:lineRule="exact"/>
        <w:jc w:val="left"/>
        <w:rPr>
          <w:rFonts w:asciiTheme="majorBidi" w:hAnsiTheme="majorBidi" w:cstheme="majorBidi"/>
          <w:szCs w:val="24"/>
          <w:lang w:val="vi-VN"/>
        </w:rPr>
      </w:pPr>
    </w:p>
    <w:p w:rsidR="00564D1F" w:rsidRDefault="00564D1F" w:rsidP="00564D1F">
      <w:pPr>
        <w:pStyle w:val="a7"/>
        <w:numPr>
          <w:ilvl w:val="0"/>
          <w:numId w:val="1"/>
        </w:numPr>
        <w:autoSpaceDE w:val="0"/>
        <w:autoSpaceDN w:val="0"/>
        <w:snapToGrid w:val="0"/>
        <w:spacing w:before="120" w:line="360" w:lineRule="exact"/>
        <w:ind w:leftChars="0"/>
        <w:rPr>
          <w:rFonts w:asciiTheme="majorBidi" w:eastAsia="ＭＳ ゴシック" w:hAnsiTheme="majorBidi" w:cstheme="majorBidi"/>
          <w:sz w:val="24"/>
          <w:szCs w:val="24"/>
        </w:rPr>
      </w:pPr>
      <w:r w:rsidRPr="0077220A">
        <w:rPr>
          <w:rFonts w:asciiTheme="majorBidi" w:eastAsia="ＭＳ ゴシック" w:hAnsiTheme="majorBidi" w:cstheme="majorBidi"/>
          <w:sz w:val="24"/>
          <w:szCs w:val="24"/>
        </w:rPr>
        <w:t>体調が悪い場合は、イベントや会食に参加しないこと。</w:t>
      </w:r>
    </w:p>
    <w:p w:rsidR="004A184B" w:rsidRDefault="004A184B" w:rsidP="004A184B">
      <w:pPr>
        <w:pStyle w:val="a7"/>
        <w:autoSpaceDE w:val="0"/>
        <w:autoSpaceDN w:val="0"/>
        <w:snapToGrid w:val="0"/>
        <w:spacing w:before="120" w:line="360" w:lineRule="exact"/>
        <w:ind w:leftChars="0" w:left="418"/>
        <w:rPr>
          <w:rFonts w:asciiTheme="majorBidi" w:eastAsia="ＭＳ ゴシック" w:hAnsiTheme="majorBidi" w:cstheme="majorBidi"/>
          <w:sz w:val="24"/>
          <w:szCs w:val="24"/>
          <w:lang w:val="vi-VN"/>
        </w:rPr>
      </w:pPr>
      <w:r>
        <w:rPr>
          <w:rFonts w:asciiTheme="majorBidi" w:eastAsia="ＭＳ ゴシック" w:hAnsiTheme="majorBidi" w:cstheme="majorBidi"/>
          <w:sz w:val="24"/>
          <w:szCs w:val="24"/>
          <w:lang w:val="vi-VN"/>
        </w:rPr>
        <w:t>Nếu cơ thể không khỏe, không nên tham gia sự kiện hoặc dự tiệc.</w:t>
      </w:r>
    </w:p>
    <w:p w:rsidR="004A184B" w:rsidRPr="004A184B" w:rsidRDefault="004A184B" w:rsidP="004A184B">
      <w:pPr>
        <w:pStyle w:val="a7"/>
        <w:autoSpaceDE w:val="0"/>
        <w:autoSpaceDN w:val="0"/>
        <w:snapToGrid w:val="0"/>
        <w:spacing w:before="120" w:line="360" w:lineRule="exact"/>
        <w:ind w:leftChars="0" w:left="418"/>
        <w:rPr>
          <w:rFonts w:asciiTheme="majorBidi" w:eastAsia="ＭＳ ゴシック" w:hAnsiTheme="majorBidi" w:cstheme="majorBidi"/>
          <w:sz w:val="24"/>
          <w:szCs w:val="24"/>
          <w:lang w:val="vi-VN"/>
        </w:rPr>
      </w:pPr>
    </w:p>
    <w:p w:rsidR="00564D1F" w:rsidRDefault="009835B3" w:rsidP="009835B3">
      <w:pPr>
        <w:pStyle w:val="a7"/>
        <w:numPr>
          <w:ilvl w:val="0"/>
          <w:numId w:val="1"/>
        </w:numPr>
        <w:autoSpaceDE w:val="0"/>
        <w:autoSpaceDN w:val="0"/>
        <w:snapToGrid w:val="0"/>
        <w:spacing w:before="120" w:line="360" w:lineRule="exact"/>
        <w:ind w:leftChars="0"/>
        <w:rPr>
          <w:rFonts w:asciiTheme="majorBidi" w:eastAsia="ＭＳ ゴシック" w:hAnsiTheme="majorBidi" w:cstheme="majorBidi"/>
          <w:sz w:val="24"/>
          <w:szCs w:val="24"/>
        </w:rPr>
      </w:pPr>
      <w:r w:rsidRPr="0077220A">
        <w:rPr>
          <w:rFonts w:asciiTheme="majorBidi" w:eastAsia="ＭＳ ゴシック" w:hAnsiTheme="majorBidi" w:cstheme="majorBidi"/>
          <w:sz w:val="24"/>
          <w:szCs w:val="24"/>
        </w:rPr>
        <w:t>密閉・</w:t>
      </w:r>
      <w:r w:rsidR="00126597" w:rsidRPr="0077220A">
        <w:rPr>
          <w:rFonts w:asciiTheme="majorBidi" w:eastAsia="ＭＳ ゴシック" w:hAnsiTheme="majorBidi" w:cstheme="majorBidi"/>
          <w:sz w:val="24"/>
          <w:szCs w:val="24"/>
        </w:rPr>
        <w:t>密集・</w:t>
      </w:r>
      <w:r w:rsidRPr="0077220A">
        <w:rPr>
          <w:rFonts w:asciiTheme="majorBidi" w:eastAsia="ＭＳ ゴシック" w:hAnsiTheme="majorBidi" w:cstheme="majorBidi"/>
          <w:sz w:val="24"/>
          <w:szCs w:val="24"/>
        </w:rPr>
        <w:t>密接</w:t>
      </w:r>
      <w:r w:rsidR="00564D1F" w:rsidRPr="0077220A">
        <w:rPr>
          <w:rFonts w:asciiTheme="majorBidi" w:eastAsia="ＭＳ ゴシック" w:hAnsiTheme="majorBidi" w:cstheme="majorBidi"/>
          <w:sz w:val="24"/>
          <w:szCs w:val="24"/>
        </w:rPr>
        <w:t>が発生しやすい場所や基本的な感染防止策が徹底されていないイベントや会食への参加を控えること。特に、多数の人が密集し、かつ、大声等の発生を伴う行事、パーティー等への参加は控えること。</w:t>
      </w:r>
    </w:p>
    <w:p w:rsidR="004A184B" w:rsidRDefault="004A184B" w:rsidP="004A184B">
      <w:pPr>
        <w:pStyle w:val="a7"/>
        <w:autoSpaceDE w:val="0"/>
        <w:autoSpaceDN w:val="0"/>
        <w:snapToGrid w:val="0"/>
        <w:spacing w:before="120" w:line="360" w:lineRule="exact"/>
        <w:ind w:leftChars="0" w:left="418"/>
        <w:rPr>
          <w:rFonts w:asciiTheme="majorBidi" w:eastAsia="ＭＳ ゴシック" w:hAnsiTheme="majorBidi" w:cstheme="majorBidi"/>
          <w:sz w:val="24"/>
          <w:szCs w:val="24"/>
          <w:lang w:val="vi-VN"/>
        </w:rPr>
      </w:pPr>
      <w:r>
        <w:rPr>
          <w:rFonts w:asciiTheme="majorBidi" w:eastAsia="ＭＳ ゴシック" w:hAnsiTheme="majorBidi" w:cstheme="majorBidi"/>
          <w:sz w:val="24"/>
          <w:szCs w:val="24"/>
          <w:lang w:val="vi-VN"/>
        </w:rPr>
        <w:t>Hạn chế tham gia sự kiện hoặc dự tiệc ở những nơi dễ trở thành nơi có không gian kín, dễ phát sinh tình huống tập trung đông người, dễ tiếp xúc gần, hoặc tránh những nơi không triệt để thực thi các biện pháp ngăn ngừa lây nhiễm cơ bản.</w:t>
      </w:r>
      <w:r w:rsidR="007A3A2D">
        <w:rPr>
          <w:rFonts w:asciiTheme="majorBidi" w:eastAsia="ＭＳ ゴシック" w:hAnsiTheme="majorBidi" w:cstheme="majorBidi"/>
          <w:sz w:val="24"/>
          <w:szCs w:val="24"/>
          <w:lang w:val="vi-VN"/>
        </w:rPr>
        <w:t xml:space="preserve"> Đặc biệt hạn chế tham gia sự kiện, lễ hội hoặc bữa tiệc, v.v. có phát sinh tình huống tập trung đông  người và la hét lớn, v.v.</w:t>
      </w:r>
    </w:p>
    <w:p w:rsidR="004A184B" w:rsidRPr="004A184B" w:rsidRDefault="004A184B" w:rsidP="004A184B">
      <w:pPr>
        <w:pStyle w:val="a7"/>
        <w:autoSpaceDE w:val="0"/>
        <w:autoSpaceDN w:val="0"/>
        <w:snapToGrid w:val="0"/>
        <w:spacing w:before="120" w:line="360" w:lineRule="exact"/>
        <w:ind w:leftChars="0" w:left="418"/>
        <w:rPr>
          <w:rFonts w:asciiTheme="majorBidi" w:eastAsia="ＭＳ ゴシック" w:hAnsiTheme="majorBidi" w:cstheme="majorBidi"/>
          <w:sz w:val="24"/>
          <w:szCs w:val="24"/>
          <w:lang w:val="vi-VN"/>
        </w:rPr>
      </w:pPr>
    </w:p>
    <w:p w:rsidR="00564D1F" w:rsidRDefault="00564D1F" w:rsidP="00564D1F">
      <w:pPr>
        <w:pStyle w:val="a7"/>
        <w:numPr>
          <w:ilvl w:val="0"/>
          <w:numId w:val="1"/>
        </w:numPr>
        <w:autoSpaceDE w:val="0"/>
        <w:autoSpaceDN w:val="0"/>
        <w:snapToGrid w:val="0"/>
        <w:spacing w:before="120" w:line="360" w:lineRule="exact"/>
        <w:ind w:leftChars="0"/>
        <w:rPr>
          <w:rFonts w:asciiTheme="majorBidi" w:eastAsia="ＭＳ ゴシック" w:hAnsiTheme="majorBidi" w:cstheme="majorBidi"/>
          <w:sz w:val="24"/>
          <w:szCs w:val="24"/>
        </w:rPr>
      </w:pPr>
      <w:r w:rsidRPr="0077220A">
        <w:rPr>
          <w:rFonts w:asciiTheme="majorBidi" w:eastAsia="ＭＳ ゴシック" w:hAnsiTheme="majorBidi" w:cstheme="majorBidi"/>
          <w:sz w:val="24"/>
          <w:szCs w:val="24"/>
        </w:rPr>
        <w:t>イベントや会食の参加に当たっては、適切な対人距離の確保、手指消毒、マスクの着用、大声での会話の自粛など、適切な感染防止策を徹底すること。</w:t>
      </w:r>
    </w:p>
    <w:p w:rsidR="007A3A2D" w:rsidRDefault="007A3A2D" w:rsidP="007A3A2D">
      <w:pPr>
        <w:pStyle w:val="a7"/>
        <w:autoSpaceDE w:val="0"/>
        <w:autoSpaceDN w:val="0"/>
        <w:snapToGrid w:val="0"/>
        <w:spacing w:before="120" w:line="360" w:lineRule="exact"/>
        <w:ind w:leftChars="0" w:left="418"/>
        <w:rPr>
          <w:rFonts w:asciiTheme="majorBidi" w:eastAsia="ＭＳ ゴシック" w:hAnsiTheme="majorBidi" w:cstheme="majorBidi"/>
          <w:sz w:val="24"/>
          <w:szCs w:val="24"/>
          <w:lang w:val="vi-VN"/>
        </w:rPr>
      </w:pPr>
      <w:r>
        <w:rPr>
          <w:rFonts w:asciiTheme="majorBidi" w:eastAsia="ＭＳ ゴシック" w:hAnsiTheme="majorBidi" w:cstheme="majorBidi"/>
          <w:sz w:val="24"/>
          <w:szCs w:val="24"/>
          <w:lang w:val="vi-VN"/>
        </w:rPr>
        <w:t>Khi tham gia sự kiện hoặc dự tiệc phải triệt để thực hiện các biện pháp ngăn ngừa lây nhiễm thích hợp như đảm bảo khoảng cách thích hợp với mọi người, khử trùng tay và ngón tay, đeo khẩu trang, tự hạn chế tránh nói chuyện to, v.v.</w:t>
      </w:r>
    </w:p>
    <w:p w:rsidR="009238E3" w:rsidRPr="007A3A2D" w:rsidRDefault="009238E3" w:rsidP="007A3A2D">
      <w:pPr>
        <w:pStyle w:val="a7"/>
        <w:autoSpaceDE w:val="0"/>
        <w:autoSpaceDN w:val="0"/>
        <w:snapToGrid w:val="0"/>
        <w:spacing w:before="120" w:line="360" w:lineRule="exact"/>
        <w:ind w:leftChars="0" w:left="418"/>
        <w:rPr>
          <w:rFonts w:asciiTheme="majorBidi" w:eastAsia="ＭＳ ゴシック" w:hAnsiTheme="majorBidi" w:cstheme="majorBidi"/>
          <w:sz w:val="24"/>
          <w:szCs w:val="24"/>
          <w:lang w:val="vi-VN"/>
        </w:rPr>
      </w:pPr>
    </w:p>
    <w:p w:rsidR="00564D1F" w:rsidRDefault="00564D1F" w:rsidP="00564D1F">
      <w:pPr>
        <w:pStyle w:val="a7"/>
        <w:numPr>
          <w:ilvl w:val="0"/>
          <w:numId w:val="1"/>
        </w:numPr>
        <w:autoSpaceDE w:val="0"/>
        <w:autoSpaceDN w:val="0"/>
        <w:snapToGrid w:val="0"/>
        <w:spacing w:before="120" w:line="360" w:lineRule="exact"/>
        <w:ind w:leftChars="0"/>
        <w:rPr>
          <w:rFonts w:asciiTheme="majorBidi" w:eastAsia="ＭＳ ゴシック" w:hAnsiTheme="majorBidi" w:cstheme="majorBidi"/>
          <w:sz w:val="24"/>
          <w:szCs w:val="24"/>
        </w:rPr>
      </w:pPr>
      <w:r w:rsidRPr="0077220A">
        <w:rPr>
          <w:rFonts w:asciiTheme="majorBidi" w:eastAsia="ＭＳ ゴシック" w:hAnsiTheme="majorBidi" w:cstheme="majorBidi"/>
          <w:sz w:val="24"/>
          <w:szCs w:val="24"/>
        </w:rPr>
        <w:t>街頭や飲食店での大量または深夜にわたる飲酒や、飲酒しての行事への参加は、その行事の宗教的・文化的特性を踏まえつつ、なるべく自粛すること。</w:t>
      </w:r>
    </w:p>
    <w:p w:rsidR="009238E3" w:rsidRDefault="009238E3" w:rsidP="009238E3">
      <w:pPr>
        <w:pStyle w:val="a7"/>
        <w:autoSpaceDE w:val="0"/>
        <w:autoSpaceDN w:val="0"/>
        <w:snapToGrid w:val="0"/>
        <w:spacing w:before="120" w:line="360" w:lineRule="exact"/>
        <w:ind w:leftChars="0" w:left="418"/>
        <w:rPr>
          <w:rFonts w:asciiTheme="majorBidi" w:eastAsia="ＭＳ ゴシック" w:hAnsiTheme="majorBidi" w:cstheme="majorBidi"/>
          <w:sz w:val="24"/>
          <w:szCs w:val="24"/>
          <w:lang w:val="vi-VN"/>
        </w:rPr>
      </w:pPr>
      <w:proofErr w:type="spellStart"/>
      <w:r>
        <w:rPr>
          <w:rFonts w:asciiTheme="majorBidi" w:eastAsia="ＭＳ ゴシック" w:hAnsiTheme="majorBidi" w:cstheme="majorBidi" w:hint="eastAsia"/>
          <w:sz w:val="24"/>
          <w:szCs w:val="24"/>
        </w:rPr>
        <w:t>Khi</w:t>
      </w:r>
      <w:proofErr w:type="spellEnd"/>
      <w:r>
        <w:rPr>
          <w:rFonts w:asciiTheme="majorBidi" w:eastAsia="ＭＳ ゴシック" w:hAnsiTheme="majorBidi" w:cstheme="majorBidi" w:hint="eastAsia"/>
          <w:sz w:val="24"/>
          <w:szCs w:val="24"/>
        </w:rPr>
        <w:t xml:space="preserve"> </w:t>
      </w:r>
      <w:r>
        <w:rPr>
          <w:rFonts w:asciiTheme="majorBidi" w:eastAsia="ＭＳ ゴシック" w:hAnsiTheme="majorBidi" w:cstheme="majorBidi"/>
          <w:sz w:val="24"/>
          <w:szCs w:val="24"/>
          <w:lang w:val="vi-VN"/>
        </w:rPr>
        <w:t xml:space="preserve">tham gia lễ hội đường phố, sự kiện có số lượng lớn cửa hàng ăn uống, sự kiện uống rượu đến nửa đêm hoặc lễ hội uống rượu, song song với việc giữ gìn tính tôn </w:t>
      </w:r>
      <w:r>
        <w:rPr>
          <w:rFonts w:asciiTheme="majorBidi" w:eastAsia="ＭＳ ゴシック" w:hAnsiTheme="majorBidi" w:cstheme="majorBidi"/>
          <w:sz w:val="24"/>
          <w:szCs w:val="24"/>
          <w:lang w:val="vi-VN"/>
        </w:rPr>
        <w:lastRenderedPageBreak/>
        <w:t>giáo, tín ngưỡng và đặc tính văn hóa của lễ hội, mỗi bản thân cũng phải tự hạn chế hết mức có thể.</w:t>
      </w:r>
    </w:p>
    <w:p w:rsidR="009238E3" w:rsidRPr="0077220A" w:rsidRDefault="009238E3" w:rsidP="009238E3">
      <w:pPr>
        <w:pStyle w:val="a7"/>
        <w:autoSpaceDE w:val="0"/>
        <w:autoSpaceDN w:val="0"/>
        <w:snapToGrid w:val="0"/>
        <w:spacing w:before="120" w:line="360" w:lineRule="exact"/>
        <w:ind w:leftChars="0" w:left="418"/>
        <w:rPr>
          <w:rFonts w:asciiTheme="majorBidi" w:eastAsia="ＭＳ ゴシック" w:hAnsiTheme="majorBidi" w:cstheme="majorBidi"/>
          <w:sz w:val="24"/>
          <w:szCs w:val="24"/>
        </w:rPr>
      </w:pPr>
    </w:p>
    <w:p w:rsidR="00564D1F" w:rsidRDefault="00564D1F" w:rsidP="00564D1F">
      <w:pPr>
        <w:pStyle w:val="a7"/>
        <w:numPr>
          <w:ilvl w:val="0"/>
          <w:numId w:val="1"/>
        </w:numPr>
        <w:autoSpaceDE w:val="0"/>
        <w:autoSpaceDN w:val="0"/>
        <w:snapToGrid w:val="0"/>
        <w:spacing w:before="120" w:line="360" w:lineRule="exact"/>
        <w:ind w:leftChars="0"/>
        <w:rPr>
          <w:rFonts w:asciiTheme="majorBidi" w:eastAsia="ＭＳ ゴシック" w:hAnsiTheme="majorBidi" w:cstheme="majorBidi"/>
          <w:sz w:val="24"/>
          <w:szCs w:val="24"/>
        </w:rPr>
      </w:pPr>
      <w:r w:rsidRPr="0077220A">
        <w:rPr>
          <w:rFonts w:asciiTheme="majorBidi" w:eastAsia="ＭＳ ゴシック" w:hAnsiTheme="majorBidi" w:cstheme="majorBidi"/>
          <w:sz w:val="24"/>
          <w:szCs w:val="24"/>
        </w:rPr>
        <w:t>必要に応じて、家族で自宅で過ごす、オンラインのイベントに参加するなどの新しい楽しみ方を検討すること。</w:t>
      </w:r>
    </w:p>
    <w:p w:rsidR="009238E3" w:rsidRDefault="007C2A38" w:rsidP="009238E3">
      <w:pPr>
        <w:pStyle w:val="a7"/>
        <w:autoSpaceDE w:val="0"/>
        <w:autoSpaceDN w:val="0"/>
        <w:snapToGrid w:val="0"/>
        <w:spacing w:before="120" w:line="360" w:lineRule="exact"/>
        <w:ind w:leftChars="0" w:left="418"/>
        <w:rPr>
          <w:rFonts w:asciiTheme="majorBidi" w:eastAsia="ＭＳ ゴシック" w:hAnsiTheme="majorBidi" w:cstheme="majorBidi"/>
          <w:sz w:val="24"/>
          <w:szCs w:val="24"/>
          <w:lang w:val="vi-VN"/>
        </w:rPr>
      </w:pPr>
      <w:r>
        <w:rPr>
          <w:rFonts w:asciiTheme="majorBidi" w:eastAsia="ＭＳ ゴシック" w:hAnsiTheme="majorBidi" w:cstheme="majorBidi"/>
          <w:sz w:val="24"/>
          <w:szCs w:val="24"/>
          <w:lang w:val="vi-VN"/>
        </w:rPr>
        <w:t>Nếu cần thiết, hãy xem xét cách thưởng thức mới như tham gia sự kiện online ở nhà cùng gia đình.</w:t>
      </w:r>
    </w:p>
    <w:p w:rsidR="007C2A38" w:rsidRPr="007C2A38" w:rsidRDefault="007C2A38" w:rsidP="009238E3">
      <w:pPr>
        <w:pStyle w:val="a7"/>
        <w:autoSpaceDE w:val="0"/>
        <w:autoSpaceDN w:val="0"/>
        <w:snapToGrid w:val="0"/>
        <w:spacing w:before="120" w:line="360" w:lineRule="exact"/>
        <w:ind w:leftChars="0" w:left="418"/>
        <w:rPr>
          <w:rFonts w:asciiTheme="majorBidi" w:eastAsia="ＭＳ ゴシック" w:hAnsiTheme="majorBidi" w:cstheme="majorBidi"/>
          <w:sz w:val="24"/>
          <w:szCs w:val="24"/>
          <w:lang w:val="vi-VN"/>
        </w:rPr>
      </w:pPr>
    </w:p>
    <w:p w:rsidR="00564D1F" w:rsidRDefault="00564D1F" w:rsidP="00564D1F">
      <w:pPr>
        <w:pStyle w:val="a7"/>
        <w:numPr>
          <w:ilvl w:val="0"/>
          <w:numId w:val="1"/>
        </w:numPr>
        <w:autoSpaceDE w:val="0"/>
        <w:autoSpaceDN w:val="0"/>
        <w:snapToGrid w:val="0"/>
        <w:spacing w:before="120" w:line="360" w:lineRule="exact"/>
        <w:ind w:leftChars="0"/>
        <w:rPr>
          <w:rFonts w:asciiTheme="majorBidi" w:eastAsia="ＭＳ ゴシック" w:hAnsiTheme="majorBidi" w:cstheme="majorBidi"/>
          <w:sz w:val="24"/>
          <w:szCs w:val="24"/>
        </w:rPr>
      </w:pPr>
      <w:r w:rsidRPr="0077220A">
        <w:rPr>
          <w:rFonts w:asciiTheme="majorBidi" w:eastAsia="ＭＳ ゴシック" w:hAnsiTheme="majorBidi" w:cstheme="majorBidi"/>
          <w:sz w:val="24"/>
          <w:szCs w:val="24"/>
        </w:rPr>
        <w:t>新型コロナウイルス感染症に感染したと疑われる場合で、医療機関への受診等に関して疑問等がある場合には、居住する自治体の相談窓口等に電話すること。</w:t>
      </w:r>
    </w:p>
    <w:p w:rsidR="007C2A38" w:rsidRDefault="007C2A38" w:rsidP="007C2A38">
      <w:pPr>
        <w:pStyle w:val="a7"/>
        <w:autoSpaceDE w:val="0"/>
        <w:autoSpaceDN w:val="0"/>
        <w:snapToGrid w:val="0"/>
        <w:spacing w:before="120" w:line="360" w:lineRule="exact"/>
        <w:ind w:leftChars="0" w:left="418"/>
        <w:rPr>
          <w:rFonts w:asciiTheme="majorBidi" w:eastAsia="ＭＳ ゴシック" w:hAnsiTheme="majorBidi" w:cstheme="majorBidi"/>
          <w:sz w:val="24"/>
          <w:szCs w:val="24"/>
          <w:lang w:val="vi-VN"/>
        </w:rPr>
      </w:pPr>
      <w:r>
        <w:rPr>
          <w:rFonts w:asciiTheme="majorBidi" w:eastAsia="ＭＳ ゴシック" w:hAnsiTheme="majorBidi" w:cstheme="majorBidi"/>
          <w:sz w:val="24"/>
          <w:szCs w:val="24"/>
          <w:lang w:val="vi-VN"/>
        </w:rPr>
        <w:t>Trường hợp bị nghi ngờ nhiễm virus Corona chủng mới, nếu có câu hỏi, thắc mắc liên quan đến việc đi khám tại cơ quan y tế, v.</w:t>
      </w:r>
      <w:r w:rsidR="00EF2E38">
        <w:rPr>
          <w:rFonts w:asciiTheme="majorBidi" w:eastAsia="ＭＳ ゴシック" w:hAnsiTheme="majorBidi" w:cstheme="majorBidi"/>
          <w:sz w:val="24"/>
          <w:szCs w:val="24"/>
          <w:lang w:val="vi-VN"/>
        </w:rPr>
        <w:t>v.</w:t>
      </w:r>
      <w:r>
        <w:rPr>
          <w:rFonts w:asciiTheme="majorBidi" w:eastAsia="ＭＳ ゴシック" w:hAnsiTheme="majorBidi" w:cstheme="majorBidi"/>
          <w:sz w:val="24"/>
          <w:szCs w:val="24"/>
          <w:lang w:val="vi-VN"/>
        </w:rPr>
        <w:t xml:space="preserve"> xin hãy gọi điện đến quầy tư vấn, v.v. của chính quyền địa phương nơi bạn cư ngụ.</w:t>
      </w:r>
    </w:p>
    <w:p w:rsidR="007C2A38" w:rsidRPr="007C2A38" w:rsidRDefault="007C2A38" w:rsidP="007C2A38">
      <w:pPr>
        <w:pStyle w:val="a7"/>
        <w:autoSpaceDE w:val="0"/>
        <w:autoSpaceDN w:val="0"/>
        <w:snapToGrid w:val="0"/>
        <w:spacing w:before="120" w:line="360" w:lineRule="exact"/>
        <w:ind w:leftChars="0" w:left="418"/>
        <w:rPr>
          <w:rFonts w:asciiTheme="majorBidi" w:eastAsia="ＭＳ ゴシック" w:hAnsiTheme="majorBidi" w:cstheme="majorBidi"/>
          <w:sz w:val="24"/>
          <w:szCs w:val="24"/>
          <w:lang w:val="vi-VN"/>
        </w:rPr>
      </w:pPr>
    </w:p>
    <w:p w:rsidR="00564D1F" w:rsidRPr="0077220A" w:rsidRDefault="00564D1F" w:rsidP="00564D1F">
      <w:pPr>
        <w:widowControl/>
        <w:spacing w:line="240" w:lineRule="exact"/>
        <w:jc w:val="left"/>
        <w:rPr>
          <w:rFonts w:asciiTheme="majorBidi" w:hAnsiTheme="majorBidi" w:cstheme="majorBidi"/>
          <w:sz w:val="21"/>
          <w:szCs w:val="21"/>
        </w:rPr>
      </w:pPr>
    </w:p>
    <w:p w:rsidR="008E5A96" w:rsidRDefault="00564D1F" w:rsidP="00564D1F">
      <w:pPr>
        <w:widowControl/>
        <w:spacing w:line="240" w:lineRule="exact"/>
        <w:jc w:val="left"/>
        <w:rPr>
          <w:rFonts w:asciiTheme="majorBidi" w:hAnsiTheme="majorBidi" w:cstheme="majorBidi"/>
          <w:sz w:val="21"/>
          <w:szCs w:val="21"/>
          <w:bdr w:val="single" w:sz="4" w:space="0" w:color="auto"/>
        </w:rPr>
      </w:pPr>
      <w:r w:rsidRPr="0077220A">
        <w:rPr>
          <w:rFonts w:asciiTheme="majorBidi" w:hAnsiTheme="majorBidi" w:cstheme="majorBidi"/>
          <w:sz w:val="21"/>
          <w:szCs w:val="21"/>
          <w:bdr w:val="single" w:sz="4" w:space="0" w:color="auto"/>
        </w:rPr>
        <w:t>電話相談窓口</w:t>
      </w:r>
    </w:p>
    <w:p w:rsidR="00437C8F" w:rsidRPr="00437C8F" w:rsidRDefault="00437C8F" w:rsidP="00564D1F">
      <w:pPr>
        <w:widowControl/>
        <w:spacing w:line="240" w:lineRule="exact"/>
        <w:jc w:val="left"/>
        <w:rPr>
          <w:rFonts w:asciiTheme="majorBidi" w:hAnsiTheme="majorBidi" w:cstheme="majorBidi"/>
          <w:sz w:val="21"/>
          <w:szCs w:val="21"/>
          <w:bdr w:val="single" w:sz="4" w:space="0" w:color="auto"/>
          <w:lang w:val="vi-VN"/>
        </w:rPr>
      </w:pPr>
      <w:r>
        <w:rPr>
          <w:rFonts w:asciiTheme="majorBidi" w:hAnsiTheme="majorBidi" w:cstheme="majorBidi"/>
          <w:sz w:val="21"/>
          <w:szCs w:val="21"/>
          <w:bdr w:val="single" w:sz="4" w:space="0" w:color="auto"/>
          <w:lang w:val="vi-VN"/>
        </w:rPr>
        <w:t>Quầy tư vấn qua điện thoại</w:t>
      </w:r>
    </w:p>
    <w:p w:rsidR="00437C8F" w:rsidRDefault="00437C8F" w:rsidP="00564D1F">
      <w:pPr>
        <w:widowControl/>
        <w:spacing w:line="240" w:lineRule="exact"/>
        <w:jc w:val="left"/>
        <w:rPr>
          <w:rFonts w:asciiTheme="majorBidi" w:hAnsiTheme="majorBidi" w:cstheme="majorBidi"/>
          <w:sz w:val="21"/>
          <w:szCs w:val="21"/>
        </w:rPr>
      </w:pPr>
    </w:p>
    <w:p w:rsidR="00564D1F" w:rsidRDefault="00564D1F" w:rsidP="00564D1F">
      <w:pPr>
        <w:widowControl/>
        <w:spacing w:line="240" w:lineRule="exact"/>
        <w:jc w:val="left"/>
        <w:rPr>
          <w:rFonts w:asciiTheme="majorBidi" w:hAnsiTheme="majorBidi" w:cstheme="majorBidi"/>
          <w:sz w:val="21"/>
          <w:szCs w:val="21"/>
        </w:rPr>
      </w:pPr>
      <w:r w:rsidRPr="0077220A">
        <w:rPr>
          <w:rFonts w:asciiTheme="majorBidi" w:hAnsiTheme="majorBidi" w:cstheme="majorBidi"/>
          <w:sz w:val="21"/>
          <w:szCs w:val="21"/>
        </w:rPr>
        <w:t>○</w:t>
      </w:r>
      <w:r w:rsidRPr="0077220A">
        <w:rPr>
          <w:rFonts w:asciiTheme="majorBidi" w:hAnsiTheme="majorBidi" w:cstheme="majorBidi"/>
          <w:sz w:val="21"/>
          <w:szCs w:val="21"/>
        </w:rPr>
        <w:t xml:space="preserve">　各都道府県の相談窓口（医療機関への受診に関する疑問）</w:t>
      </w:r>
    </w:p>
    <w:p w:rsidR="004B5BE9" w:rsidRDefault="004B5BE9" w:rsidP="00564D1F">
      <w:pPr>
        <w:widowControl/>
        <w:spacing w:line="240" w:lineRule="exact"/>
        <w:jc w:val="left"/>
        <w:rPr>
          <w:rFonts w:asciiTheme="majorBidi" w:hAnsiTheme="majorBidi" w:cstheme="majorBidi"/>
          <w:sz w:val="21"/>
          <w:szCs w:val="21"/>
          <w:lang w:val="vi-VN"/>
        </w:rPr>
      </w:pPr>
      <w:r>
        <w:rPr>
          <w:rFonts w:asciiTheme="majorBidi" w:hAnsiTheme="majorBidi" w:cstheme="majorBidi"/>
          <w:sz w:val="21"/>
          <w:szCs w:val="21"/>
          <w:lang w:val="vi-VN"/>
        </w:rPr>
        <w:t>Quầy tư vấn của tỉnh, thành phố (Câu hỏi liên quan đến việc đi khám tại cơ quan y tế)</w:t>
      </w:r>
    </w:p>
    <w:p w:rsidR="00F61604" w:rsidRPr="004B5BE9" w:rsidRDefault="00F61604" w:rsidP="00564D1F">
      <w:pPr>
        <w:widowControl/>
        <w:spacing w:line="240" w:lineRule="exact"/>
        <w:jc w:val="left"/>
        <w:rPr>
          <w:rFonts w:asciiTheme="majorBidi" w:hAnsiTheme="majorBidi" w:cstheme="majorBidi"/>
          <w:sz w:val="21"/>
          <w:szCs w:val="21"/>
          <w:lang w:val="vi-VN"/>
        </w:rPr>
      </w:pPr>
    </w:p>
    <w:p w:rsidR="00F61604" w:rsidRPr="00F35FD8" w:rsidRDefault="00564D1F" w:rsidP="008E5A96">
      <w:pPr>
        <w:widowControl/>
        <w:spacing w:line="240" w:lineRule="exact"/>
        <w:ind w:firstLineChars="100" w:firstLine="210"/>
        <w:jc w:val="left"/>
        <w:rPr>
          <w:rFonts w:asciiTheme="majorBidi" w:hAnsiTheme="majorBidi" w:cstheme="majorBidi" w:hint="eastAsia"/>
          <w:color w:val="FF0000"/>
          <w:sz w:val="21"/>
          <w:szCs w:val="21"/>
          <w:lang w:val="vi-VN"/>
        </w:rPr>
      </w:pPr>
      <w:r w:rsidRPr="0077220A">
        <w:rPr>
          <w:rFonts w:asciiTheme="majorBidi" w:hAnsiTheme="majorBidi" w:cstheme="majorBidi"/>
          <w:color w:val="FF0000"/>
          <w:sz w:val="21"/>
          <w:szCs w:val="21"/>
        </w:rPr>
        <w:t>・やさしい</w:t>
      </w:r>
      <w:r w:rsidR="00165B16" w:rsidRPr="0077220A">
        <w:rPr>
          <w:rFonts w:asciiTheme="majorBidi" w:hAnsiTheme="majorBidi" w:cstheme="majorBidi"/>
          <w:color w:val="FF0000"/>
          <w:sz w:val="21"/>
          <w:szCs w:val="21"/>
        </w:rPr>
        <w:t>にほんご</w:t>
      </w:r>
      <w:r w:rsidR="006616E2" w:rsidRPr="00F35FD8">
        <w:rPr>
          <w:rFonts w:asciiTheme="majorBidi" w:hAnsiTheme="majorBidi" w:cstheme="majorBidi"/>
          <w:color w:val="FF0000"/>
          <w:sz w:val="21"/>
          <w:szCs w:val="21"/>
          <w:lang w:val="vi-VN"/>
        </w:rPr>
        <w:t xml:space="preserve">　</w:t>
      </w:r>
      <w:r w:rsidR="006616E2" w:rsidRPr="00F35FD8">
        <w:rPr>
          <w:rFonts w:asciiTheme="majorBidi" w:hAnsiTheme="majorBidi" w:cstheme="majorBidi"/>
          <w:color w:val="FF0000"/>
          <w:sz w:val="21"/>
          <w:szCs w:val="21"/>
          <w:lang w:val="vi-VN"/>
        </w:rPr>
        <w:t>(</w:t>
      </w:r>
      <w:r w:rsidR="00165B16" w:rsidRPr="00F35FD8">
        <w:rPr>
          <w:rFonts w:asciiTheme="majorBidi" w:hAnsiTheme="majorBidi" w:cstheme="majorBidi"/>
          <w:color w:val="FF0000"/>
          <w:sz w:val="21"/>
          <w:szCs w:val="21"/>
          <w:lang w:val="vi-VN"/>
        </w:rPr>
        <w:t>Plain Japanese</w:t>
      </w:r>
      <w:r w:rsidR="006616E2" w:rsidRPr="00F35FD8">
        <w:rPr>
          <w:rFonts w:asciiTheme="majorBidi" w:hAnsiTheme="majorBidi" w:cstheme="majorBidi"/>
          <w:color w:val="FF0000"/>
          <w:sz w:val="21"/>
          <w:szCs w:val="21"/>
          <w:lang w:val="vi-VN"/>
        </w:rPr>
        <w:t xml:space="preserve">) : </w:t>
      </w:r>
      <w:r w:rsidRPr="00F35FD8">
        <w:rPr>
          <w:rFonts w:asciiTheme="majorBidi" w:hAnsiTheme="majorBidi" w:cstheme="majorBidi"/>
          <w:color w:val="FF0000"/>
          <w:sz w:val="21"/>
          <w:szCs w:val="21"/>
          <w:lang w:val="vi-VN"/>
        </w:rPr>
        <w:t>https://www.covid19-info.jp/area-jp.html</w:t>
      </w:r>
    </w:p>
    <w:p w:rsidR="00F61604" w:rsidRPr="008E5A96" w:rsidRDefault="00564D1F" w:rsidP="008E5A96">
      <w:pPr>
        <w:widowControl/>
        <w:spacing w:line="240" w:lineRule="exact"/>
        <w:ind w:firstLineChars="100" w:firstLine="210"/>
        <w:jc w:val="left"/>
        <w:rPr>
          <w:rStyle w:val="a8"/>
          <w:rFonts w:asciiTheme="majorBidi" w:hAnsiTheme="majorBidi" w:cstheme="majorBidi" w:hint="eastAsia"/>
          <w:color w:val="FF0000"/>
          <w:sz w:val="21"/>
          <w:szCs w:val="21"/>
          <w:lang w:val="vi-VN"/>
        </w:rPr>
      </w:pPr>
      <w:r w:rsidRPr="0077220A">
        <w:rPr>
          <w:rFonts w:asciiTheme="majorBidi" w:hAnsiTheme="majorBidi" w:cstheme="majorBidi"/>
          <w:color w:val="FF0000"/>
          <w:sz w:val="21"/>
          <w:szCs w:val="21"/>
        </w:rPr>
        <w:t>・</w:t>
      </w:r>
      <w:r w:rsidR="00165B16" w:rsidRPr="00F35FD8">
        <w:rPr>
          <w:rFonts w:asciiTheme="majorBidi" w:hAnsiTheme="majorBidi" w:cstheme="majorBidi"/>
          <w:color w:val="FF0000"/>
          <w:sz w:val="21"/>
          <w:szCs w:val="21"/>
          <w:lang w:val="vi-VN"/>
        </w:rPr>
        <w:t>English</w:t>
      </w:r>
      <w:r w:rsidR="006616E2" w:rsidRPr="00F35FD8">
        <w:rPr>
          <w:rFonts w:asciiTheme="majorBidi" w:hAnsiTheme="majorBidi" w:cstheme="majorBidi"/>
          <w:color w:val="FF0000"/>
          <w:sz w:val="21"/>
          <w:szCs w:val="21"/>
          <w:lang w:val="vi-VN"/>
        </w:rPr>
        <w:t xml:space="preserve">: </w:t>
      </w:r>
      <w:hyperlink r:id="rId7" w:history="1">
        <w:r w:rsidRPr="00F35FD8">
          <w:rPr>
            <w:rStyle w:val="a8"/>
            <w:rFonts w:asciiTheme="majorBidi" w:hAnsiTheme="majorBidi" w:cstheme="majorBidi"/>
            <w:color w:val="FF0000"/>
            <w:sz w:val="21"/>
            <w:szCs w:val="21"/>
            <w:lang w:val="vi-VN"/>
          </w:rPr>
          <w:t>https://www.covid19-info.jp/area-en.html</w:t>
        </w:r>
      </w:hyperlink>
    </w:p>
    <w:p w:rsidR="00F61604" w:rsidRPr="008E5A96" w:rsidRDefault="00165B16" w:rsidP="008E5A96">
      <w:pPr>
        <w:widowControl/>
        <w:spacing w:line="240" w:lineRule="exact"/>
        <w:ind w:firstLineChars="100" w:firstLine="210"/>
        <w:jc w:val="left"/>
        <w:rPr>
          <w:rFonts w:asciiTheme="majorBidi" w:hAnsiTheme="majorBidi" w:cstheme="majorBidi" w:hint="eastAsia"/>
          <w:color w:val="FF0000"/>
          <w:sz w:val="21"/>
          <w:szCs w:val="21"/>
          <w:u w:val="single"/>
          <w:lang w:val="vi-VN"/>
        </w:rPr>
      </w:pPr>
      <w:r w:rsidRPr="0077220A">
        <w:rPr>
          <w:rStyle w:val="a8"/>
          <w:rFonts w:asciiTheme="majorBidi" w:hAnsiTheme="majorBidi" w:cstheme="majorBidi"/>
          <w:color w:val="FF0000"/>
          <w:sz w:val="21"/>
          <w:szCs w:val="21"/>
          <w:u w:val="none"/>
        </w:rPr>
        <w:t>・</w:t>
      </w:r>
      <w:r w:rsidRPr="00F61604">
        <w:rPr>
          <w:rStyle w:val="a8"/>
          <w:rFonts w:asciiTheme="majorBidi" w:hAnsiTheme="majorBidi" w:cstheme="majorBidi"/>
          <w:color w:val="FF0000"/>
          <w:sz w:val="21"/>
          <w:szCs w:val="21"/>
          <w:u w:val="none"/>
          <w:lang w:val="vi-VN"/>
        </w:rPr>
        <w:t>Português</w:t>
      </w:r>
      <w:r w:rsidR="006616E2" w:rsidRPr="00F61604">
        <w:rPr>
          <w:rStyle w:val="a8"/>
          <w:rFonts w:asciiTheme="majorBidi" w:hAnsiTheme="majorBidi" w:cstheme="majorBidi"/>
          <w:color w:val="FF0000"/>
          <w:sz w:val="21"/>
          <w:szCs w:val="21"/>
          <w:u w:val="none"/>
          <w:lang w:val="vi-VN"/>
        </w:rPr>
        <w:t xml:space="preserve"> (</w:t>
      </w:r>
      <w:r w:rsidR="008C7DE8" w:rsidRPr="00F61604">
        <w:rPr>
          <w:rStyle w:val="a8"/>
          <w:rFonts w:asciiTheme="majorBidi" w:hAnsiTheme="majorBidi" w:cstheme="majorBidi"/>
          <w:color w:val="FF0000"/>
          <w:sz w:val="21"/>
          <w:szCs w:val="21"/>
          <w:u w:val="none"/>
          <w:lang w:val="vi-VN"/>
        </w:rPr>
        <w:t>Portuguese</w:t>
      </w:r>
      <w:r w:rsidR="006616E2" w:rsidRPr="00F61604">
        <w:rPr>
          <w:rStyle w:val="a8"/>
          <w:rFonts w:asciiTheme="majorBidi" w:hAnsiTheme="majorBidi" w:cstheme="majorBidi"/>
          <w:color w:val="FF0000"/>
          <w:sz w:val="21"/>
          <w:szCs w:val="21"/>
          <w:u w:val="none"/>
          <w:lang w:val="vi-VN"/>
        </w:rPr>
        <w:t xml:space="preserve">) : </w:t>
      </w:r>
      <w:r w:rsidR="00F35FD8">
        <w:fldChar w:fldCharType="begin"/>
      </w:r>
      <w:r w:rsidR="00F35FD8" w:rsidRPr="00F35FD8">
        <w:rPr>
          <w:lang w:val="vi-VN"/>
        </w:rPr>
        <w:instrText xml:space="preserve"> HYPERLINK "https://www.covid19-info.jp/area-pt.html" </w:instrText>
      </w:r>
      <w:r w:rsidR="00F35FD8">
        <w:fldChar w:fldCharType="separate"/>
      </w:r>
      <w:r w:rsidR="00564D1F" w:rsidRPr="00F61604">
        <w:rPr>
          <w:rStyle w:val="a8"/>
          <w:rFonts w:asciiTheme="majorBidi" w:hAnsiTheme="majorBidi" w:cstheme="majorBidi"/>
          <w:color w:val="FF0000"/>
          <w:sz w:val="21"/>
          <w:szCs w:val="21"/>
          <w:lang w:val="vi-VN"/>
        </w:rPr>
        <w:t>https://www.covid19-info.jp/area-pt.html</w:t>
      </w:r>
      <w:r w:rsidR="00F35FD8">
        <w:rPr>
          <w:rStyle w:val="a8"/>
          <w:rFonts w:asciiTheme="majorBidi" w:hAnsiTheme="majorBidi" w:cstheme="majorBidi"/>
          <w:color w:val="FF0000"/>
          <w:sz w:val="21"/>
          <w:szCs w:val="21"/>
          <w:lang w:val="vi-VN"/>
        </w:rPr>
        <w:fldChar w:fldCharType="end"/>
      </w:r>
    </w:p>
    <w:p w:rsidR="00F61604" w:rsidRPr="00F35FD8" w:rsidRDefault="00564D1F" w:rsidP="008E5A96">
      <w:pPr>
        <w:widowControl/>
        <w:spacing w:line="240" w:lineRule="exact"/>
        <w:ind w:firstLineChars="100" w:firstLine="210"/>
        <w:jc w:val="left"/>
        <w:rPr>
          <w:rFonts w:asciiTheme="majorBidi" w:hAnsiTheme="majorBidi" w:cstheme="majorBidi" w:hint="eastAsia"/>
          <w:color w:val="FF0000"/>
          <w:sz w:val="21"/>
          <w:szCs w:val="21"/>
          <w:lang w:val="vi-VN"/>
        </w:rPr>
      </w:pPr>
      <w:r w:rsidRPr="0077220A">
        <w:rPr>
          <w:rFonts w:asciiTheme="majorBidi" w:hAnsiTheme="majorBidi" w:cstheme="majorBidi"/>
          <w:color w:val="FF0000"/>
          <w:sz w:val="21"/>
          <w:szCs w:val="21"/>
        </w:rPr>
        <w:t>・</w:t>
      </w:r>
      <w:r w:rsidR="008C7DE8" w:rsidRPr="00F61604">
        <w:rPr>
          <w:rFonts w:asciiTheme="majorBidi" w:eastAsia="Microsoft JhengHei" w:hAnsiTheme="majorBidi" w:cstheme="majorBidi"/>
          <w:color w:val="FF0000"/>
          <w:sz w:val="21"/>
          <w:szCs w:val="21"/>
          <w:lang w:val="vi-VN"/>
        </w:rPr>
        <w:t>简</w:t>
      </w:r>
      <w:r w:rsidR="008C7DE8" w:rsidRPr="00F61604">
        <w:rPr>
          <w:rFonts w:asciiTheme="majorBidi" w:hAnsiTheme="majorBidi" w:cstheme="majorBidi"/>
          <w:color w:val="FF0000"/>
          <w:sz w:val="21"/>
          <w:szCs w:val="21"/>
          <w:lang w:val="vi-VN"/>
        </w:rPr>
        <w:t>体中文</w:t>
      </w:r>
      <w:r w:rsidR="006616E2" w:rsidRPr="00F61604">
        <w:rPr>
          <w:rFonts w:asciiTheme="majorBidi" w:hAnsiTheme="majorBidi" w:cstheme="majorBidi"/>
          <w:color w:val="FF0000"/>
          <w:sz w:val="21"/>
          <w:szCs w:val="21"/>
          <w:lang w:val="vi-VN"/>
        </w:rPr>
        <w:t xml:space="preserve"> (</w:t>
      </w:r>
      <w:r w:rsidR="008C7DE8" w:rsidRPr="00F61604">
        <w:rPr>
          <w:rFonts w:asciiTheme="majorBidi" w:hAnsiTheme="majorBidi" w:cstheme="majorBidi"/>
          <w:color w:val="FF0000"/>
          <w:sz w:val="21"/>
          <w:szCs w:val="21"/>
          <w:lang w:val="vi-VN"/>
        </w:rPr>
        <w:t>Simplified Chinese</w:t>
      </w:r>
      <w:r w:rsidR="006616E2" w:rsidRPr="00F61604">
        <w:rPr>
          <w:rFonts w:asciiTheme="majorBidi" w:hAnsiTheme="majorBidi" w:cstheme="majorBidi"/>
          <w:color w:val="FF0000"/>
          <w:sz w:val="21"/>
          <w:szCs w:val="21"/>
          <w:lang w:val="vi-VN"/>
        </w:rPr>
        <w:t xml:space="preserve">) : </w:t>
      </w:r>
      <w:r w:rsidR="00F35FD8">
        <w:fldChar w:fldCharType="begin"/>
      </w:r>
      <w:r w:rsidR="00F35FD8" w:rsidRPr="00F35FD8">
        <w:rPr>
          <w:lang w:val="vi-VN"/>
        </w:rPr>
        <w:instrText xml:space="preserve"> HYPERLINK "https://www.covid19-info.jp/area-cs.html" </w:instrText>
      </w:r>
      <w:r w:rsidR="00F35FD8">
        <w:fldChar w:fldCharType="separate"/>
      </w:r>
      <w:r w:rsidRPr="00F61604">
        <w:rPr>
          <w:rStyle w:val="a8"/>
          <w:rFonts w:asciiTheme="majorBidi" w:hAnsiTheme="majorBidi" w:cstheme="majorBidi"/>
          <w:color w:val="FF0000"/>
          <w:sz w:val="21"/>
          <w:szCs w:val="21"/>
          <w:lang w:val="vi-VN"/>
        </w:rPr>
        <w:t>https://www.covid19-info.jp/area-cs.html</w:t>
      </w:r>
      <w:r w:rsidR="00F35FD8">
        <w:rPr>
          <w:rStyle w:val="a8"/>
          <w:rFonts w:asciiTheme="majorBidi" w:hAnsiTheme="majorBidi" w:cstheme="majorBidi"/>
          <w:color w:val="FF0000"/>
          <w:sz w:val="21"/>
          <w:szCs w:val="21"/>
          <w:lang w:val="vi-VN"/>
        </w:rPr>
        <w:fldChar w:fldCharType="end"/>
      </w:r>
    </w:p>
    <w:p w:rsidR="00F61604" w:rsidRPr="00F35FD8" w:rsidRDefault="00564D1F" w:rsidP="008E5A96">
      <w:pPr>
        <w:widowControl/>
        <w:spacing w:line="240" w:lineRule="exact"/>
        <w:ind w:firstLineChars="100" w:firstLine="210"/>
        <w:jc w:val="left"/>
        <w:rPr>
          <w:rFonts w:asciiTheme="majorBidi" w:hAnsiTheme="majorBidi" w:cstheme="majorBidi" w:hint="eastAsia"/>
          <w:color w:val="FF0000"/>
          <w:sz w:val="21"/>
          <w:szCs w:val="21"/>
          <w:lang w:val="vi-VN"/>
        </w:rPr>
      </w:pPr>
      <w:r w:rsidRPr="0077220A">
        <w:rPr>
          <w:rFonts w:asciiTheme="majorBidi" w:hAnsiTheme="majorBidi" w:cstheme="majorBidi"/>
          <w:color w:val="FF0000"/>
          <w:sz w:val="21"/>
          <w:szCs w:val="21"/>
        </w:rPr>
        <w:t>・</w:t>
      </w:r>
      <w:r w:rsidR="008C7DE8" w:rsidRPr="00F35FD8">
        <w:rPr>
          <w:rFonts w:asciiTheme="majorBidi" w:hAnsiTheme="majorBidi" w:cstheme="majorBidi"/>
          <w:color w:val="FF0000"/>
          <w:sz w:val="21"/>
          <w:szCs w:val="21"/>
          <w:lang w:val="vi-VN"/>
        </w:rPr>
        <w:t>繁体中文</w:t>
      </w:r>
      <w:r w:rsidR="006616E2" w:rsidRPr="00F35FD8">
        <w:rPr>
          <w:rFonts w:asciiTheme="majorBidi" w:hAnsiTheme="majorBidi" w:cstheme="majorBidi"/>
          <w:color w:val="FF0000"/>
          <w:sz w:val="21"/>
          <w:szCs w:val="21"/>
          <w:lang w:val="vi-VN"/>
        </w:rPr>
        <w:t xml:space="preserve"> (</w:t>
      </w:r>
      <w:r w:rsidR="00DC3C0C" w:rsidRPr="00F35FD8">
        <w:rPr>
          <w:rFonts w:asciiTheme="majorBidi" w:hAnsiTheme="majorBidi" w:cstheme="majorBidi"/>
          <w:color w:val="FF0000"/>
          <w:sz w:val="21"/>
          <w:szCs w:val="21"/>
          <w:lang w:val="vi-VN"/>
        </w:rPr>
        <w:t>T</w:t>
      </w:r>
      <w:r w:rsidR="008C7DE8" w:rsidRPr="00F35FD8">
        <w:rPr>
          <w:rFonts w:asciiTheme="majorBidi" w:hAnsiTheme="majorBidi" w:cstheme="majorBidi"/>
          <w:color w:val="FF0000"/>
          <w:sz w:val="21"/>
          <w:szCs w:val="21"/>
          <w:lang w:val="vi-VN"/>
        </w:rPr>
        <w:t>raditional Chinese</w:t>
      </w:r>
      <w:r w:rsidR="006616E2" w:rsidRPr="00F35FD8">
        <w:rPr>
          <w:rFonts w:asciiTheme="majorBidi" w:hAnsiTheme="majorBidi" w:cstheme="majorBidi"/>
          <w:color w:val="FF0000"/>
          <w:sz w:val="21"/>
          <w:szCs w:val="21"/>
          <w:lang w:val="vi-VN"/>
        </w:rPr>
        <w:t xml:space="preserve">) : </w:t>
      </w:r>
      <w:r w:rsidRPr="00F35FD8">
        <w:rPr>
          <w:rFonts w:asciiTheme="majorBidi" w:hAnsiTheme="majorBidi" w:cstheme="majorBidi"/>
          <w:color w:val="FF0000"/>
          <w:sz w:val="21"/>
          <w:szCs w:val="21"/>
          <w:lang w:val="vi-VN"/>
        </w:rPr>
        <w:t>https://www.covid19-info.jp/area-ct.html</w:t>
      </w:r>
    </w:p>
    <w:p w:rsidR="00564D1F" w:rsidRPr="008E5A96" w:rsidRDefault="00564D1F" w:rsidP="008E5A96">
      <w:pPr>
        <w:widowControl/>
        <w:spacing w:line="240" w:lineRule="exact"/>
        <w:ind w:firstLineChars="100" w:firstLine="210"/>
        <w:jc w:val="left"/>
        <w:rPr>
          <w:rFonts w:asciiTheme="majorBidi" w:hAnsiTheme="majorBidi" w:cstheme="majorBidi" w:hint="eastAsia"/>
          <w:color w:val="FF0000"/>
          <w:sz w:val="21"/>
          <w:szCs w:val="21"/>
          <w:u w:val="single"/>
          <w:lang w:val="vi-VN"/>
        </w:rPr>
      </w:pPr>
      <w:r w:rsidRPr="0077220A">
        <w:rPr>
          <w:rFonts w:asciiTheme="majorBidi" w:hAnsiTheme="majorBidi" w:cstheme="majorBidi"/>
          <w:color w:val="FF0000"/>
          <w:sz w:val="21"/>
          <w:szCs w:val="21"/>
        </w:rPr>
        <w:t>・</w:t>
      </w:r>
      <w:r w:rsidR="008C7DE8" w:rsidRPr="0077220A">
        <w:rPr>
          <w:rFonts w:asciiTheme="majorBidi" w:eastAsia="Malgun Gothic" w:hAnsiTheme="majorBidi" w:cstheme="majorBidi"/>
          <w:color w:val="FF0000"/>
          <w:sz w:val="21"/>
          <w:szCs w:val="21"/>
        </w:rPr>
        <w:t>한국</w:t>
      </w:r>
      <w:r w:rsidR="006616E2" w:rsidRPr="00F35FD8">
        <w:rPr>
          <w:rFonts w:asciiTheme="majorBidi" w:eastAsiaTheme="minorEastAsia" w:hAnsiTheme="majorBidi" w:cstheme="majorBidi"/>
          <w:color w:val="FF0000"/>
          <w:sz w:val="21"/>
          <w:szCs w:val="21"/>
          <w:lang w:val="vi-VN"/>
        </w:rPr>
        <w:t xml:space="preserve"> </w:t>
      </w:r>
      <w:r w:rsidR="006616E2" w:rsidRPr="00F35FD8">
        <w:rPr>
          <w:rFonts w:asciiTheme="majorBidi" w:hAnsiTheme="majorBidi" w:cstheme="majorBidi"/>
          <w:color w:val="FF0000"/>
          <w:sz w:val="21"/>
          <w:szCs w:val="21"/>
          <w:lang w:val="vi-VN"/>
        </w:rPr>
        <w:t>(</w:t>
      </w:r>
      <w:r w:rsidR="008C7DE8" w:rsidRPr="00F35FD8">
        <w:rPr>
          <w:rFonts w:asciiTheme="majorBidi" w:hAnsiTheme="majorBidi" w:cstheme="majorBidi"/>
          <w:color w:val="FF0000"/>
          <w:sz w:val="21"/>
          <w:szCs w:val="21"/>
          <w:lang w:val="vi-VN"/>
        </w:rPr>
        <w:t>Korean</w:t>
      </w:r>
      <w:r w:rsidR="006616E2" w:rsidRPr="00F35FD8">
        <w:rPr>
          <w:rFonts w:asciiTheme="majorBidi" w:hAnsiTheme="majorBidi" w:cstheme="majorBidi"/>
          <w:color w:val="FF0000"/>
          <w:sz w:val="21"/>
          <w:szCs w:val="21"/>
          <w:lang w:val="vi-VN"/>
        </w:rPr>
        <w:t xml:space="preserve">) : </w:t>
      </w:r>
      <w:r w:rsidR="00E32D6C">
        <w:fldChar w:fldCharType="begin"/>
      </w:r>
      <w:r w:rsidR="00E32D6C" w:rsidRPr="008E5A96">
        <w:rPr>
          <w:lang w:val="vi-VN"/>
        </w:rPr>
        <w:instrText xml:space="preserve"> HYPERLINK "https://www.covid19-info.jp/area-kr.html" </w:instrText>
      </w:r>
      <w:r w:rsidR="00E32D6C">
        <w:fldChar w:fldCharType="separate"/>
      </w:r>
      <w:r w:rsidRPr="00F35FD8">
        <w:rPr>
          <w:rStyle w:val="a8"/>
          <w:rFonts w:asciiTheme="majorBidi" w:hAnsiTheme="majorBidi" w:cstheme="majorBidi"/>
          <w:color w:val="FF0000"/>
          <w:sz w:val="21"/>
          <w:szCs w:val="21"/>
          <w:lang w:val="vi-VN"/>
        </w:rPr>
        <w:t>https://www.covid19-info.jp/area-kr.html</w:t>
      </w:r>
      <w:r w:rsidR="00E32D6C">
        <w:rPr>
          <w:rStyle w:val="a8"/>
          <w:rFonts w:asciiTheme="majorBidi" w:hAnsiTheme="majorBidi" w:cstheme="majorBidi"/>
          <w:color w:val="FF0000"/>
          <w:sz w:val="21"/>
          <w:szCs w:val="21"/>
          <w:lang w:val="vi-VN"/>
        </w:rPr>
        <w:fldChar w:fldCharType="end"/>
      </w:r>
    </w:p>
    <w:p w:rsidR="00F61604" w:rsidRDefault="00F61604" w:rsidP="00564D1F">
      <w:pPr>
        <w:widowControl/>
        <w:spacing w:line="240" w:lineRule="exact"/>
        <w:jc w:val="left"/>
        <w:rPr>
          <w:rFonts w:asciiTheme="majorBidi" w:hAnsiTheme="majorBidi" w:cstheme="majorBidi"/>
          <w:sz w:val="21"/>
          <w:szCs w:val="21"/>
          <w:lang w:val="vi-VN"/>
        </w:rPr>
      </w:pPr>
    </w:p>
    <w:p w:rsidR="00E32D6C" w:rsidRPr="00F35FD8" w:rsidRDefault="00E32D6C" w:rsidP="00564D1F">
      <w:pPr>
        <w:widowControl/>
        <w:spacing w:line="240" w:lineRule="exact"/>
        <w:jc w:val="left"/>
        <w:rPr>
          <w:rFonts w:asciiTheme="majorBidi" w:hAnsiTheme="majorBidi" w:cstheme="majorBidi" w:hint="eastAsia"/>
          <w:sz w:val="21"/>
          <w:szCs w:val="21"/>
          <w:lang w:val="vi-VN"/>
        </w:rPr>
      </w:pPr>
    </w:p>
    <w:p w:rsidR="00564D1F" w:rsidRDefault="00564D1F" w:rsidP="00564D1F">
      <w:pPr>
        <w:widowControl/>
        <w:spacing w:line="240" w:lineRule="exact"/>
        <w:jc w:val="left"/>
        <w:rPr>
          <w:rFonts w:asciiTheme="majorBidi" w:hAnsiTheme="majorBidi" w:cstheme="majorBidi"/>
          <w:sz w:val="21"/>
          <w:szCs w:val="21"/>
        </w:rPr>
      </w:pPr>
      <w:r w:rsidRPr="0077220A">
        <w:rPr>
          <w:rFonts w:asciiTheme="majorBidi" w:hAnsiTheme="majorBidi" w:cstheme="majorBidi"/>
          <w:sz w:val="21"/>
          <w:szCs w:val="21"/>
        </w:rPr>
        <w:t>○</w:t>
      </w:r>
      <w:r w:rsidRPr="0077220A">
        <w:rPr>
          <w:rFonts w:asciiTheme="majorBidi" w:hAnsiTheme="majorBidi" w:cstheme="majorBidi"/>
          <w:sz w:val="21"/>
          <w:szCs w:val="21"/>
        </w:rPr>
        <w:t xml:space="preserve">　厚生労働省電話相談窓口（発生状況、全般に関する疑問）</w:t>
      </w:r>
    </w:p>
    <w:p w:rsidR="00454553" w:rsidRPr="00454553" w:rsidRDefault="00454553" w:rsidP="00564D1F">
      <w:pPr>
        <w:widowControl/>
        <w:spacing w:line="240" w:lineRule="exact"/>
        <w:jc w:val="left"/>
        <w:rPr>
          <w:rFonts w:asciiTheme="majorBidi" w:hAnsiTheme="majorBidi" w:cstheme="majorBidi"/>
          <w:sz w:val="21"/>
          <w:szCs w:val="21"/>
          <w:lang w:val="vi-VN"/>
        </w:rPr>
      </w:pPr>
      <w:r>
        <w:rPr>
          <w:rFonts w:asciiTheme="majorBidi" w:hAnsiTheme="majorBidi" w:cstheme="majorBidi"/>
          <w:sz w:val="21"/>
          <w:szCs w:val="21"/>
          <w:lang w:val="vi-VN"/>
        </w:rPr>
        <w:t>Quầy tư vấn qua điện thoại</w:t>
      </w:r>
      <w:r w:rsidR="00576A24">
        <w:rPr>
          <w:rFonts w:asciiTheme="majorBidi" w:hAnsiTheme="majorBidi" w:cstheme="majorBidi"/>
          <w:sz w:val="21"/>
          <w:szCs w:val="21"/>
          <w:lang w:val="vi-VN"/>
        </w:rPr>
        <w:t xml:space="preserve"> của</w:t>
      </w:r>
      <w:r>
        <w:rPr>
          <w:rFonts w:asciiTheme="majorBidi" w:hAnsiTheme="majorBidi" w:cstheme="majorBidi"/>
          <w:sz w:val="21"/>
          <w:szCs w:val="21"/>
          <w:lang w:val="vi-VN"/>
        </w:rPr>
        <w:t xml:space="preserve"> </w:t>
      </w:r>
      <w:r w:rsidRPr="00454553">
        <w:rPr>
          <w:rFonts w:asciiTheme="majorBidi" w:hAnsiTheme="majorBidi" w:cstheme="majorBidi"/>
          <w:sz w:val="21"/>
          <w:szCs w:val="21"/>
          <w:lang w:val="vi-VN"/>
        </w:rPr>
        <w:t>Bộ Y tế, Lao động và Phúc lợi</w:t>
      </w:r>
      <w:r>
        <w:rPr>
          <w:rFonts w:asciiTheme="majorBidi" w:hAnsiTheme="majorBidi" w:cstheme="majorBidi"/>
          <w:sz w:val="21"/>
          <w:szCs w:val="21"/>
          <w:lang w:val="vi-VN"/>
        </w:rPr>
        <w:t xml:space="preserve"> </w:t>
      </w:r>
      <w:r w:rsidR="00C8300A">
        <w:rPr>
          <w:rFonts w:asciiTheme="majorBidi" w:hAnsiTheme="majorBidi" w:cstheme="majorBidi"/>
          <w:sz w:val="21"/>
          <w:szCs w:val="21"/>
          <w:lang w:val="vi-VN"/>
        </w:rPr>
        <w:t xml:space="preserve">(Câu hỏi liên quan đến tình trạng lây nhiễm, và các vấn đề </w:t>
      </w:r>
      <w:r w:rsidR="00576A24">
        <w:rPr>
          <w:rFonts w:asciiTheme="majorBidi" w:hAnsiTheme="majorBidi" w:cstheme="majorBidi"/>
          <w:sz w:val="21"/>
          <w:szCs w:val="21"/>
          <w:lang w:val="vi-VN"/>
        </w:rPr>
        <w:t>chung)</w:t>
      </w:r>
    </w:p>
    <w:p w:rsidR="00454553" w:rsidRPr="0077220A" w:rsidRDefault="00454553" w:rsidP="00564D1F">
      <w:pPr>
        <w:widowControl/>
        <w:spacing w:line="240" w:lineRule="exact"/>
        <w:jc w:val="left"/>
        <w:rPr>
          <w:rFonts w:asciiTheme="majorBidi" w:hAnsiTheme="majorBidi" w:cstheme="majorBidi"/>
          <w:sz w:val="21"/>
          <w:szCs w:val="21"/>
        </w:rPr>
      </w:pPr>
    </w:p>
    <w:p w:rsidR="00564D1F" w:rsidRDefault="00564D1F" w:rsidP="00564D1F">
      <w:pPr>
        <w:widowControl/>
        <w:spacing w:line="240" w:lineRule="exact"/>
        <w:ind w:firstLineChars="100" w:firstLine="210"/>
        <w:jc w:val="left"/>
        <w:rPr>
          <w:rFonts w:asciiTheme="majorBidi" w:hAnsiTheme="majorBidi" w:cstheme="majorBidi"/>
          <w:sz w:val="21"/>
          <w:szCs w:val="21"/>
        </w:rPr>
      </w:pPr>
      <w:r w:rsidRPr="0077220A">
        <w:rPr>
          <w:rFonts w:asciiTheme="majorBidi" w:hAnsiTheme="majorBidi" w:cstheme="majorBidi"/>
          <w:sz w:val="21"/>
          <w:szCs w:val="21"/>
        </w:rPr>
        <w:t xml:space="preserve">・電話番号　</w:t>
      </w:r>
    </w:p>
    <w:p w:rsidR="008E5A96" w:rsidRPr="008E5A96" w:rsidRDefault="008E5A96" w:rsidP="008E5A96">
      <w:pPr>
        <w:widowControl/>
        <w:spacing w:line="240" w:lineRule="exact"/>
        <w:ind w:firstLineChars="150" w:firstLine="315"/>
        <w:jc w:val="left"/>
        <w:rPr>
          <w:rFonts w:asciiTheme="majorBidi" w:hAnsiTheme="majorBidi" w:cstheme="majorBidi" w:hint="eastAsia"/>
          <w:color w:val="FF0000"/>
          <w:sz w:val="21"/>
          <w:szCs w:val="21"/>
        </w:rPr>
      </w:pPr>
      <w:r>
        <w:rPr>
          <w:rFonts w:asciiTheme="majorBidi" w:hAnsiTheme="majorBidi" w:cstheme="majorBidi"/>
          <w:sz w:val="21"/>
          <w:szCs w:val="21"/>
        </w:rPr>
        <w:t>•</w:t>
      </w:r>
      <w:r>
        <w:rPr>
          <w:rFonts w:asciiTheme="majorBidi" w:hAnsiTheme="majorBidi" w:cstheme="majorBidi" w:hint="eastAsia"/>
          <w:sz w:val="21"/>
          <w:szCs w:val="21"/>
        </w:rPr>
        <w:t xml:space="preserve"> </w:t>
      </w:r>
      <w:r w:rsidRPr="00576A24">
        <w:rPr>
          <w:rFonts w:asciiTheme="majorBidi" w:hAnsiTheme="majorBidi" w:cstheme="majorBidi"/>
          <w:sz w:val="21"/>
          <w:szCs w:val="21"/>
          <w:lang w:val="vi-VN"/>
        </w:rPr>
        <w:t>Số điện thoại:</w:t>
      </w:r>
      <w:r>
        <w:rPr>
          <w:rFonts w:asciiTheme="majorBidi" w:hAnsiTheme="majorBidi" w:cstheme="majorBidi"/>
          <w:color w:val="FF0000"/>
          <w:sz w:val="21"/>
          <w:szCs w:val="21"/>
          <w:lang w:val="vi-VN"/>
        </w:rPr>
        <w:t xml:space="preserve"> </w:t>
      </w:r>
      <w:r w:rsidRPr="0077220A">
        <w:rPr>
          <w:rFonts w:asciiTheme="majorBidi" w:hAnsiTheme="majorBidi" w:cstheme="majorBidi"/>
          <w:color w:val="FF0000"/>
          <w:sz w:val="21"/>
          <w:szCs w:val="21"/>
        </w:rPr>
        <w:t>0120-565-653</w:t>
      </w:r>
      <w:r>
        <w:rPr>
          <w:rFonts w:asciiTheme="majorBidi" w:hAnsiTheme="majorBidi" w:cstheme="majorBidi" w:hint="eastAsia"/>
          <w:color w:val="FF0000"/>
          <w:sz w:val="21"/>
          <w:szCs w:val="21"/>
        </w:rPr>
        <w:t xml:space="preserve"> </w:t>
      </w:r>
      <w:r>
        <w:rPr>
          <w:rFonts w:asciiTheme="majorBidi" w:hAnsiTheme="majorBidi" w:cstheme="majorBidi"/>
          <w:color w:val="FF0000"/>
          <w:sz w:val="21"/>
          <w:szCs w:val="21"/>
        </w:rPr>
        <w:t>(</w:t>
      </w:r>
      <w:r w:rsidRPr="0077220A">
        <w:rPr>
          <w:rFonts w:asciiTheme="majorBidi" w:hAnsiTheme="majorBidi" w:cstheme="majorBidi"/>
          <w:color w:val="FF0000"/>
          <w:sz w:val="21"/>
          <w:szCs w:val="21"/>
        </w:rPr>
        <w:t>9:</w:t>
      </w:r>
      <w:r>
        <w:rPr>
          <w:rFonts w:asciiTheme="majorBidi" w:hAnsiTheme="majorBidi" w:cstheme="majorBidi"/>
          <w:color w:val="FF0000"/>
          <w:sz w:val="21"/>
          <w:szCs w:val="21"/>
          <w:lang w:val="vi-VN"/>
        </w:rPr>
        <w:t>00</w:t>
      </w:r>
      <w:r>
        <w:rPr>
          <w:rFonts w:asciiTheme="majorBidi" w:hAnsiTheme="majorBidi" w:cstheme="majorBidi"/>
          <w:color w:val="FF0000"/>
          <w:sz w:val="21"/>
          <w:szCs w:val="21"/>
        </w:rPr>
        <w:t>–</w:t>
      </w:r>
      <w:r w:rsidRPr="0077220A">
        <w:rPr>
          <w:rFonts w:asciiTheme="majorBidi" w:hAnsiTheme="majorBidi" w:cstheme="majorBidi"/>
          <w:color w:val="FF0000"/>
          <w:sz w:val="21"/>
          <w:szCs w:val="21"/>
        </w:rPr>
        <w:t>21:00</w:t>
      </w:r>
      <w:r>
        <w:rPr>
          <w:rFonts w:asciiTheme="majorBidi" w:hAnsiTheme="majorBidi" w:cstheme="majorBidi"/>
          <w:color w:val="FF0000"/>
          <w:sz w:val="21"/>
          <w:szCs w:val="21"/>
        </w:rPr>
        <w:t>)</w:t>
      </w:r>
    </w:p>
    <w:p w:rsidR="008E5A96" w:rsidRPr="008E5A96" w:rsidRDefault="008E5A96" w:rsidP="00564D1F">
      <w:pPr>
        <w:widowControl/>
        <w:spacing w:line="240" w:lineRule="exact"/>
        <w:ind w:firstLineChars="100" w:firstLine="210"/>
        <w:jc w:val="left"/>
        <w:rPr>
          <w:rFonts w:asciiTheme="majorBidi" w:hAnsiTheme="majorBidi" w:cstheme="majorBidi" w:hint="eastAsia"/>
          <w:sz w:val="21"/>
          <w:szCs w:val="21"/>
        </w:rPr>
      </w:pPr>
    </w:p>
    <w:p w:rsidR="00576A24" w:rsidRDefault="00564D1F" w:rsidP="008E5A96">
      <w:pPr>
        <w:widowControl/>
        <w:spacing w:line="240" w:lineRule="exact"/>
        <w:ind w:firstLineChars="100" w:firstLine="210"/>
        <w:jc w:val="left"/>
        <w:rPr>
          <w:rFonts w:asciiTheme="majorBidi" w:hAnsiTheme="majorBidi" w:cstheme="majorBidi"/>
          <w:color w:val="FF0000"/>
          <w:sz w:val="21"/>
          <w:szCs w:val="21"/>
        </w:rPr>
      </w:pPr>
      <w:r w:rsidRPr="0077220A">
        <w:rPr>
          <w:rFonts w:asciiTheme="majorBidi" w:hAnsiTheme="majorBidi" w:cstheme="majorBidi"/>
          <w:sz w:val="21"/>
          <w:szCs w:val="21"/>
        </w:rPr>
        <w:t xml:space="preserve">・対応言語　</w:t>
      </w:r>
    </w:p>
    <w:p w:rsidR="00576A24" w:rsidRPr="00576A24" w:rsidRDefault="008E5A96" w:rsidP="008E5A96">
      <w:pPr>
        <w:widowControl/>
        <w:spacing w:line="240" w:lineRule="exact"/>
        <w:ind w:firstLineChars="150" w:firstLine="315"/>
        <w:jc w:val="left"/>
        <w:rPr>
          <w:rFonts w:asciiTheme="majorBidi" w:hAnsiTheme="majorBidi" w:cstheme="majorBidi"/>
          <w:sz w:val="21"/>
          <w:szCs w:val="21"/>
          <w:vertAlign w:val="superscript"/>
          <w:lang w:val="vi-VN"/>
        </w:rPr>
      </w:pPr>
      <w:r>
        <w:rPr>
          <w:rFonts w:asciiTheme="majorBidi" w:hAnsiTheme="majorBidi" w:cstheme="majorBidi"/>
          <w:sz w:val="21"/>
          <w:szCs w:val="21"/>
        </w:rPr>
        <w:t>•</w:t>
      </w:r>
      <w:r>
        <w:rPr>
          <w:rFonts w:asciiTheme="majorBidi" w:hAnsiTheme="majorBidi" w:cstheme="majorBidi" w:hint="eastAsia"/>
          <w:sz w:val="21"/>
          <w:szCs w:val="21"/>
        </w:rPr>
        <w:t xml:space="preserve"> </w:t>
      </w:r>
      <w:r w:rsidR="00576A24" w:rsidRPr="00576A24">
        <w:rPr>
          <w:rFonts w:asciiTheme="majorBidi" w:hAnsiTheme="majorBidi" w:cstheme="majorBidi"/>
          <w:sz w:val="21"/>
          <w:szCs w:val="21"/>
          <w:lang w:val="vi-VN"/>
        </w:rPr>
        <w:t>Ngôn ngữ sử dụng:</w:t>
      </w:r>
      <w:r w:rsidR="00576A24">
        <w:rPr>
          <w:rFonts w:asciiTheme="majorBidi" w:hAnsiTheme="majorBidi" w:cstheme="majorBidi"/>
          <w:color w:val="FF0000"/>
          <w:sz w:val="21"/>
          <w:szCs w:val="21"/>
          <w:lang w:val="vi-VN"/>
        </w:rPr>
        <w:t xml:space="preserve"> </w:t>
      </w:r>
      <w:r w:rsidRPr="0077220A">
        <w:rPr>
          <w:rFonts w:asciiTheme="majorBidi" w:hAnsiTheme="majorBidi" w:cstheme="majorBidi"/>
          <w:color w:val="FF0000"/>
          <w:sz w:val="21"/>
          <w:szCs w:val="21"/>
        </w:rPr>
        <w:t xml:space="preserve">English, </w:t>
      </w:r>
      <w:r w:rsidRPr="0077220A">
        <w:rPr>
          <w:rFonts w:asciiTheme="majorBidi" w:hAnsiTheme="majorBidi" w:cstheme="majorBidi"/>
          <w:color w:val="FF0000"/>
          <w:sz w:val="21"/>
          <w:szCs w:val="21"/>
        </w:rPr>
        <w:t>中文</w:t>
      </w:r>
      <w:r w:rsidRPr="0077220A">
        <w:rPr>
          <w:rFonts w:asciiTheme="majorBidi" w:hAnsiTheme="majorBidi" w:cstheme="majorBidi"/>
          <w:color w:val="FF0000"/>
          <w:sz w:val="21"/>
          <w:szCs w:val="21"/>
        </w:rPr>
        <w:t xml:space="preserve"> (Chinese), </w:t>
      </w:r>
      <w:r w:rsidRPr="0077220A">
        <w:rPr>
          <w:rFonts w:asciiTheme="majorBidi" w:eastAsia="Malgun Gothic" w:hAnsiTheme="majorBidi" w:cstheme="majorBidi"/>
          <w:color w:val="FF0000"/>
          <w:sz w:val="21"/>
          <w:szCs w:val="21"/>
        </w:rPr>
        <w:t>한국</w:t>
      </w:r>
      <w:r w:rsidRPr="0077220A">
        <w:rPr>
          <w:rFonts w:asciiTheme="majorBidi" w:eastAsiaTheme="minorEastAsia" w:hAnsiTheme="majorBidi" w:cstheme="majorBidi"/>
          <w:color w:val="FF0000"/>
          <w:sz w:val="21"/>
          <w:szCs w:val="21"/>
        </w:rPr>
        <w:t xml:space="preserve"> </w:t>
      </w:r>
      <w:r w:rsidRPr="0077220A">
        <w:rPr>
          <w:rFonts w:asciiTheme="majorBidi" w:hAnsiTheme="majorBidi" w:cstheme="majorBidi"/>
          <w:color w:val="FF0000"/>
          <w:sz w:val="21"/>
          <w:szCs w:val="21"/>
        </w:rPr>
        <w:t xml:space="preserve">(Korean), </w:t>
      </w:r>
      <w:proofErr w:type="spellStart"/>
      <w:r w:rsidRPr="0077220A">
        <w:rPr>
          <w:rFonts w:asciiTheme="majorBidi" w:hAnsiTheme="majorBidi" w:cstheme="majorBidi"/>
          <w:color w:val="FF0000"/>
          <w:sz w:val="21"/>
          <w:szCs w:val="21"/>
        </w:rPr>
        <w:t>Português</w:t>
      </w:r>
      <w:proofErr w:type="spellEnd"/>
      <w:r w:rsidRPr="0077220A">
        <w:rPr>
          <w:rFonts w:asciiTheme="majorBidi" w:hAnsiTheme="majorBidi" w:cstheme="majorBidi"/>
          <w:color w:val="FF0000"/>
          <w:sz w:val="21"/>
          <w:szCs w:val="21"/>
        </w:rPr>
        <w:t xml:space="preserve"> (</w:t>
      </w:r>
      <w:proofErr w:type="spellStart"/>
      <w:r w:rsidRPr="0077220A">
        <w:rPr>
          <w:rFonts w:asciiTheme="majorBidi" w:hAnsiTheme="majorBidi" w:cstheme="majorBidi"/>
          <w:color w:val="FF0000"/>
          <w:sz w:val="21"/>
          <w:szCs w:val="21"/>
        </w:rPr>
        <w:t>Portugues</w:t>
      </w:r>
      <w:proofErr w:type="spellEnd"/>
      <w:r w:rsidRPr="0077220A">
        <w:rPr>
          <w:rFonts w:asciiTheme="majorBidi" w:hAnsiTheme="majorBidi" w:cstheme="majorBidi"/>
          <w:color w:val="FF0000"/>
          <w:sz w:val="21"/>
          <w:szCs w:val="21"/>
        </w:rPr>
        <w:t xml:space="preserve">), </w:t>
      </w:r>
      <w:proofErr w:type="spellStart"/>
      <w:r w:rsidRPr="0077220A">
        <w:rPr>
          <w:rFonts w:asciiTheme="majorBidi" w:hAnsiTheme="majorBidi" w:cstheme="majorBidi"/>
          <w:color w:val="FF0000"/>
          <w:sz w:val="21"/>
          <w:szCs w:val="21"/>
        </w:rPr>
        <w:t>Español</w:t>
      </w:r>
      <w:proofErr w:type="spellEnd"/>
      <w:r w:rsidRPr="0077220A">
        <w:rPr>
          <w:rFonts w:asciiTheme="majorBidi" w:hAnsiTheme="majorBidi" w:cstheme="majorBidi"/>
          <w:color w:val="FF0000"/>
          <w:sz w:val="21"/>
          <w:szCs w:val="21"/>
        </w:rPr>
        <w:t xml:space="preserve"> (Spanish), </w:t>
      </w:r>
      <w:r w:rsidRPr="0077220A">
        <w:rPr>
          <w:rFonts w:ascii="Angsana New" w:hAnsi="Angsana New" w:cs="Angsana New" w:hint="cs"/>
          <w:color w:val="FF0000"/>
          <w:sz w:val="21"/>
          <w:szCs w:val="21"/>
          <w:cs/>
          <w:lang w:bidi="th-TH"/>
        </w:rPr>
        <w:t>ภาษาไทย</w:t>
      </w:r>
      <w:r w:rsidRPr="0077220A">
        <w:rPr>
          <w:rFonts w:asciiTheme="majorBidi" w:hAnsiTheme="majorBidi" w:cstheme="majorBidi"/>
          <w:color w:val="FF0000"/>
          <w:sz w:val="21"/>
          <w:szCs w:val="21"/>
        </w:rPr>
        <w:t xml:space="preserve"> (Thai), </w:t>
      </w:r>
      <w:proofErr w:type="spellStart"/>
      <w:r w:rsidRPr="0077220A">
        <w:rPr>
          <w:rFonts w:asciiTheme="majorBidi" w:hAnsiTheme="majorBidi" w:cstheme="majorBidi"/>
          <w:color w:val="FF0000"/>
          <w:sz w:val="21"/>
          <w:szCs w:val="21"/>
        </w:rPr>
        <w:t>Tiếng</w:t>
      </w:r>
      <w:proofErr w:type="spellEnd"/>
      <w:r w:rsidRPr="0077220A">
        <w:rPr>
          <w:rFonts w:asciiTheme="majorBidi" w:hAnsiTheme="majorBidi" w:cstheme="majorBidi"/>
          <w:color w:val="FF0000"/>
          <w:sz w:val="21"/>
          <w:szCs w:val="21"/>
        </w:rPr>
        <w:t xml:space="preserve"> </w:t>
      </w:r>
      <w:proofErr w:type="spellStart"/>
      <w:r w:rsidRPr="0077220A">
        <w:rPr>
          <w:rFonts w:asciiTheme="majorBidi" w:hAnsiTheme="majorBidi" w:cstheme="majorBidi"/>
          <w:color w:val="FF0000"/>
          <w:sz w:val="21"/>
          <w:szCs w:val="21"/>
        </w:rPr>
        <w:t>Việt</w:t>
      </w:r>
      <w:proofErr w:type="spellEnd"/>
      <w:r w:rsidRPr="0077220A">
        <w:rPr>
          <w:rFonts w:asciiTheme="majorBidi" w:hAnsiTheme="majorBidi" w:cstheme="majorBidi"/>
          <w:color w:val="FF0000"/>
          <w:sz w:val="21"/>
          <w:szCs w:val="21"/>
        </w:rPr>
        <w:t xml:space="preserve"> (Vietnamese)</w:t>
      </w:r>
    </w:p>
    <w:p w:rsidR="00564D1F" w:rsidRPr="0077220A" w:rsidRDefault="00564D1F" w:rsidP="00564D1F">
      <w:pPr>
        <w:widowControl/>
        <w:spacing w:line="240" w:lineRule="exact"/>
        <w:jc w:val="left"/>
        <w:rPr>
          <w:rFonts w:asciiTheme="majorBidi" w:hAnsiTheme="majorBidi" w:cstheme="majorBidi"/>
          <w:sz w:val="21"/>
          <w:szCs w:val="21"/>
        </w:rPr>
      </w:pPr>
      <w:r w:rsidRPr="0077220A">
        <w:rPr>
          <w:rFonts w:asciiTheme="majorBidi" w:hAnsiTheme="majorBidi" w:cstheme="majorBidi"/>
          <w:sz w:val="21"/>
          <w:szCs w:val="21"/>
          <w:vertAlign w:val="superscript"/>
        </w:rPr>
        <w:t xml:space="preserve">　　　　　　　　　</w:t>
      </w:r>
    </w:p>
    <w:p w:rsidR="00564D1F" w:rsidRDefault="00564D1F" w:rsidP="00564D1F">
      <w:pPr>
        <w:widowControl/>
        <w:spacing w:line="240" w:lineRule="exact"/>
        <w:jc w:val="left"/>
        <w:rPr>
          <w:rStyle w:val="a8"/>
          <w:rFonts w:asciiTheme="majorBidi" w:hAnsiTheme="majorBidi" w:cstheme="majorBidi"/>
          <w:color w:val="0563C1"/>
          <w:sz w:val="21"/>
          <w:szCs w:val="21"/>
        </w:rPr>
      </w:pPr>
    </w:p>
    <w:p w:rsidR="00E32D6C" w:rsidRPr="0077220A" w:rsidRDefault="00E32D6C" w:rsidP="00564D1F">
      <w:pPr>
        <w:widowControl/>
        <w:spacing w:line="240" w:lineRule="exact"/>
        <w:jc w:val="left"/>
        <w:rPr>
          <w:rStyle w:val="a8"/>
          <w:rFonts w:asciiTheme="majorBidi" w:hAnsiTheme="majorBidi" w:cstheme="majorBidi" w:hint="eastAsia"/>
          <w:color w:val="0563C1"/>
          <w:sz w:val="21"/>
          <w:szCs w:val="21"/>
        </w:rPr>
      </w:pPr>
    </w:p>
    <w:p w:rsidR="00564D1F" w:rsidRDefault="00564D1F" w:rsidP="00564D1F">
      <w:pPr>
        <w:widowControl/>
        <w:spacing w:line="240" w:lineRule="exact"/>
        <w:jc w:val="left"/>
        <w:rPr>
          <w:rFonts w:asciiTheme="majorBidi" w:hAnsiTheme="majorBidi" w:cstheme="majorBidi"/>
          <w:sz w:val="21"/>
          <w:szCs w:val="21"/>
          <w:bdr w:val="single" w:sz="4" w:space="0" w:color="auto"/>
        </w:rPr>
      </w:pPr>
      <w:r w:rsidRPr="0077220A">
        <w:rPr>
          <w:rFonts w:asciiTheme="majorBidi" w:hAnsiTheme="majorBidi" w:cstheme="majorBidi"/>
          <w:sz w:val="21"/>
          <w:szCs w:val="21"/>
          <w:bdr w:val="single" w:sz="4" w:space="0" w:color="auto"/>
        </w:rPr>
        <w:lastRenderedPageBreak/>
        <w:t>外国人の生活支援にかかる情報等</w:t>
      </w:r>
    </w:p>
    <w:p w:rsidR="00B442AC" w:rsidRPr="00B442AC" w:rsidRDefault="00B442AC" w:rsidP="00564D1F">
      <w:pPr>
        <w:widowControl/>
        <w:spacing w:line="240" w:lineRule="exact"/>
        <w:jc w:val="left"/>
        <w:rPr>
          <w:rFonts w:asciiTheme="majorBidi" w:hAnsiTheme="majorBidi" w:cstheme="majorBidi"/>
          <w:sz w:val="21"/>
          <w:szCs w:val="21"/>
          <w:bdr w:val="single" w:sz="4" w:space="0" w:color="auto"/>
          <w:lang w:val="vi-VN"/>
        </w:rPr>
      </w:pPr>
      <w:r>
        <w:rPr>
          <w:rFonts w:asciiTheme="majorBidi" w:hAnsiTheme="majorBidi" w:cstheme="majorBidi"/>
          <w:sz w:val="21"/>
          <w:szCs w:val="21"/>
          <w:bdr w:val="single" w:sz="4" w:space="0" w:color="auto"/>
          <w:lang w:val="vi-VN"/>
        </w:rPr>
        <w:t>Thông tin liên quan đến hỗ trợ cuộc sống người nước ngoài</w:t>
      </w:r>
    </w:p>
    <w:p w:rsidR="00B442AC" w:rsidRDefault="00B442AC" w:rsidP="00564D1F">
      <w:pPr>
        <w:widowControl/>
        <w:spacing w:line="240" w:lineRule="exact"/>
        <w:jc w:val="left"/>
        <w:rPr>
          <w:rFonts w:asciiTheme="majorBidi" w:hAnsiTheme="majorBidi" w:cstheme="majorBidi"/>
          <w:sz w:val="21"/>
          <w:szCs w:val="21"/>
        </w:rPr>
      </w:pPr>
    </w:p>
    <w:p w:rsidR="00564D1F" w:rsidRPr="008E5A96" w:rsidRDefault="00564D1F" w:rsidP="00564D1F">
      <w:pPr>
        <w:widowControl/>
        <w:spacing w:line="240" w:lineRule="exact"/>
        <w:jc w:val="left"/>
        <w:rPr>
          <w:rFonts w:asciiTheme="majorBidi" w:hAnsiTheme="majorBidi" w:cstheme="majorBidi" w:hint="eastAsia"/>
          <w:sz w:val="21"/>
          <w:szCs w:val="21"/>
        </w:rPr>
      </w:pPr>
      <w:r w:rsidRPr="0077220A">
        <w:rPr>
          <w:rFonts w:asciiTheme="majorBidi" w:hAnsiTheme="majorBidi" w:cstheme="majorBidi"/>
          <w:sz w:val="21"/>
          <w:szCs w:val="21"/>
        </w:rPr>
        <w:t>○</w:t>
      </w:r>
      <w:r w:rsidRPr="0077220A">
        <w:rPr>
          <w:rFonts w:asciiTheme="majorBidi" w:hAnsiTheme="majorBidi" w:cstheme="majorBidi"/>
          <w:sz w:val="21"/>
          <w:szCs w:val="21"/>
        </w:rPr>
        <w:t xml:space="preserve">　外国人在留支援センター（</w:t>
      </w:r>
      <w:r w:rsidRPr="0077220A">
        <w:rPr>
          <w:rFonts w:asciiTheme="majorBidi" w:hAnsiTheme="majorBidi" w:cstheme="majorBidi"/>
          <w:sz w:val="21"/>
          <w:szCs w:val="21"/>
        </w:rPr>
        <w:t>FRESC</w:t>
      </w:r>
      <w:r w:rsidRPr="0077220A">
        <w:rPr>
          <w:rFonts w:asciiTheme="majorBidi" w:hAnsiTheme="majorBidi" w:cstheme="majorBidi"/>
          <w:sz w:val="21"/>
          <w:szCs w:val="21"/>
        </w:rPr>
        <w:t>）（出入国在留管理庁）</w:t>
      </w:r>
    </w:p>
    <w:p w:rsidR="00B442AC" w:rsidRPr="00B442AC" w:rsidRDefault="00B442AC" w:rsidP="00564D1F">
      <w:pPr>
        <w:widowControl/>
        <w:spacing w:line="240" w:lineRule="exact"/>
        <w:jc w:val="left"/>
        <w:rPr>
          <w:rFonts w:asciiTheme="majorBidi" w:hAnsiTheme="majorBidi" w:cstheme="majorBidi"/>
          <w:sz w:val="21"/>
          <w:szCs w:val="21"/>
          <w:lang w:val="vi-VN"/>
        </w:rPr>
      </w:pPr>
      <w:r w:rsidRPr="00B442AC">
        <w:rPr>
          <w:rFonts w:asciiTheme="majorBidi" w:hAnsiTheme="majorBidi" w:cstheme="majorBidi"/>
          <w:sz w:val="21"/>
          <w:szCs w:val="21"/>
          <w:lang w:val="vi-VN"/>
        </w:rPr>
        <w:t xml:space="preserve">Trung tâm hỗ trợ </w:t>
      </w:r>
      <w:r w:rsidR="00EF2E38" w:rsidRPr="00B442AC">
        <w:rPr>
          <w:rFonts w:asciiTheme="majorBidi" w:hAnsiTheme="majorBidi" w:cstheme="majorBidi"/>
          <w:sz w:val="21"/>
          <w:szCs w:val="21"/>
          <w:lang w:val="vi-VN"/>
        </w:rPr>
        <w:t xml:space="preserve">lưu trú </w:t>
      </w:r>
      <w:r w:rsidR="00EF2E38">
        <w:rPr>
          <w:rFonts w:asciiTheme="majorBidi" w:hAnsiTheme="majorBidi" w:cstheme="majorBidi"/>
          <w:sz w:val="21"/>
          <w:szCs w:val="21"/>
          <w:lang w:val="vi-VN"/>
        </w:rPr>
        <w:t xml:space="preserve">dành cho </w:t>
      </w:r>
      <w:r w:rsidRPr="00B442AC">
        <w:rPr>
          <w:rFonts w:asciiTheme="majorBidi" w:hAnsiTheme="majorBidi" w:cstheme="majorBidi"/>
          <w:sz w:val="21"/>
          <w:szCs w:val="21"/>
          <w:lang w:val="vi-VN"/>
        </w:rPr>
        <w:t>người nước ngoài (FRESC) (Tổng cục quản lí lưu trú xuất nhập cảnh)</w:t>
      </w:r>
    </w:p>
    <w:p w:rsidR="00564D1F" w:rsidRDefault="00B442AC" w:rsidP="00564D1F">
      <w:pPr>
        <w:widowControl/>
        <w:spacing w:line="240" w:lineRule="exact"/>
        <w:jc w:val="left"/>
        <w:rPr>
          <w:rFonts w:asciiTheme="majorBidi" w:hAnsiTheme="majorBidi" w:cstheme="majorBidi"/>
          <w:color w:val="FF0000"/>
          <w:sz w:val="21"/>
          <w:szCs w:val="21"/>
          <w:lang w:val="vi-VN"/>
        </w:rPr>
      </w:pPr>
      <w:r w:rsidRPr="00B442AC">
        <w:rPr>
          <w:rFonts w:asciiTheme="majorBidi" w:hAnsiTheme="majorBidi" w:cstheme="majorBidi" w:hint="eastAsia"/>
          <w:sz w:val="21"/>
          <w:szCs w:val="21"/>
          <w:lang w:val="vi-VN"/>
        </w:rPr>
        <w:t xml:space="preserve"> </w:t>
      </w:r>
      <w:r>
        <w:rPr>
          <w:rFonts w:asciiTheme="majorBidi" w:hAnsiTheme="majorBidi" w:cstheme="majorBidi"/>
          <w:sz w:val="21"/>
          <w:szCs w:val="21"/>
          <w:lang w:val="vi-VN"/>
        </w:rPr>
        <w:t xml:space="preserve"> </w:t>
      </w:r>
      <w:r w:rsidR="00E32D6C">
        <w:rPr>
          <w:rFonts w:asciiTheme="majorBidi" w:hAnsiTheme="majorBidi" w:cstheme="majorBidi" w:hint="eastAsia"/>
          <w:sz w:val="21"/>
          <w:szCs w:val="21"/>
          <w:lang w:val="vi-VN"/>
        </w:rPr>
        <w:t xml:space="preserve">　</w:t>
      </w:r>
      <w:r w:rsidR="00E32D6C">
        <w:rPr>
          <w:rFonts w:asciiTheme="majorBidi" w:hAnsiTheme="majorBidi" w:cstheme="majorBidi" w:hint="eastAsia"/>
          <w:sz w:val="21"/>
          <w:szCs w:val="21"/>
          <w:lang w:val="vi-VN"/>
        </w:rPr>
        <w:t xml:space="preserve"> </w:t>
      </w:r>
      <w:r w:rsidRPr="00B442AC">
        <w:rPr>
          <w:rFonts w:asciiTheme="majorBidi" w:hAnsiTheme="majorBidi" w:cstheme="majorBidi"/>
          <w:color w:val="FF0000"/>
          <w:sz w:val="21"/>
          <w:szCs w:val="21"/>
          <w:lang w:val="vi-VN"/>
        </w:rPr>
        <w:t>http://www.moj.go.jp/isa/support/fresc/fresc01.html</w:t>
      </w:r>
    </w:p>
    <w:p w:rsidR="00B442AC" w:rsidRDefault="00B442AC" w:rsidP="00564D1F">
      <w:pPr>
        <w:widowControl/>
        <w:spacing w:line="240" w:lineRule="exact"/>
        <w:jc w:val="left"/>
        <w:rPr>
          <w:rFonts w:asciiTheme="majorBidi" w:hAnsiTheme="majorBidi" w:cstheme="majorBidi"/>
          <w:sz w:val="21"/>
          <w:szCs w:val="21"/>
          <w:lang w:val="vi-VN"/>
        </w:rPr>
      </w:pPr>
    </w:p>
    <w:p w:rsidR="00E32D6C" w:rsidRPr="00B442AC" w:rsidRDefault="00E32D6C" w:rsidP="00564D1F">
      <w:pPr>
        <w:widowControl/>
        <w:spacing w:line="240" w:lineRule="exact"/>
        <w:jc w:val="left"/>
        <w:rPr>
          <w:rFonts w:asciiTheme="majorBidi" w:hAnsiTheme="majorBidi" w:cstheme="majorBidi" w:hint="eastAsia"/>
          <w:sz w:val="21"/>
          <w:szCs w:val="21"/>
          <w:lang w:val="vi-VN"/>
        </w:rPr>
      </w:pPr>
      <w:bookmarkStart w:id="0" w:name="_GoBack"/>
      <w:bookmarkEnd w:id="0"/>
    </w:p>
    <w:p w:rsidR="00564D1F" w:rsidRDefault="00564D1F" w:rsidP="00564D1F">
      <w:pPr>
        <w:widowControl/>
        <w:spacing w:line="240" w:lineRule="exact"/>
        <w:jc w:val="left"/>
        <w:rPr>
          <w:rFonts w:asciiTheme="majorBidi" w:hAnsiTheme="majorBidi" w:cstheme="majorBidi"/>
          <w:sz w:val="21"/>
          <w:szCs w:val="21"/>
        </w:rPr>
      </w:pPr>
      <w:r w:rsidRPr="0077220A">
        <w:rPr>
          <w:rFonts w:asciiTheme="majorBidi" w:hAnsiTheme="majorBidi" w:cstheme="majorBidi"/>
          <w:sz w:val="21"/>
          <w:szCs w:val="21"/>
        </w:rPr>
        <w:t>○</w:t>
      </w:r>
      <w:r w:rsidRPr="0077220A">
        <w:rPr>
          <w:rFonts w:asciiTheme="majorBidi" w:hAnsiTheme="majorBidi" w:cstheme="majorBidi"/>
          <w:sz w:val="21"/>
          <w:szCs w:val="21"/>
        </w:rPr>
        <w:t xml:space="preserve">　外国人生活支援ポータルサイト</w:t>
      </w:r>
    </w:p>
    <w:p w:rsidR="008E5A96" w:rsidRPr="008E5A96" w:rsidRDefault="008E5A96" w:rsidP="008E5A96">
      <w:pPr>
        <w:widowControl/>
        <w:spacing w:line="240" w:lineRule="exact"/>
        <w:jc w:val="left"/>
        <w:rPr>
          <w:rFonts w:asciiTheme="majorBidi" w:hAnsiTheme="majorBidi" w:cstheme="majorBidi"/>
          <w:sz w:val="21"/>
          <w:szCs w:val="21"/>
          <w:lang w:val="vi-VN"/>
        </w:rPr>
      </w:pPr>
      <w:r w:rsidRPr="008E5A96">
        <w:rPr>
          <w:rFonts w:asciiTheme="majorBidi" w:hAnsiTheme="majorBidi" w:cstheme="majorBidi"/>
          <w:sz w:val="21"/>
          <w:szCs w:val="21"/>
          <w:lang w:val="vi-VN"/>
        </w:rPr>
        <w:t>Cổng thông tin hỗ trợ cuộc sống người nước ngoài</w:t>
      </w:r>
    </w:p>
    <w:p w:rsidR="008E5A96" w:rsidRPr="008E5A96" w:rsidRDefault="008E5A96" w:rsidP="00564D1F">
      <w:pPr>
        <w:widowControl/>
        <w:spacing w:line="240" w:lineRule="exact"/>
        <w:jc w:val="left"/>
        <w:rPr>
          <w:rFonts w:asciiTheme="majorBidi" w:hAnsiTheme="majorBidi" w:cstheme="majorBidi" w:hint="eastAsia"/>
          <w:sz w:val="21"/>
          <w:szCs w:val="21"/>
          <w:lang w:val="vi-VN"/>
        </w:rPr>
      </w:pPr>
    </w:p>
    <w:p w:rsidR="00564D1F" w:rsidRPr="0077220A" w:rsidRDefault="00564D1F" w:rsidP="00564D1F">
      <w:pPr>
        <w:widowControl/>
        <w:spacing w:line="240" w:lineRule="exact"/>
        <w:ind w:firstLineChars="200" w:firstLine="420"/>
        <w:jc w:val="left"/>
        <w:rPr>
          <w:rFonts w:asciiTheme="majorBidi" w:hAnsiTheme="majorBidi" w:cstheme="majorBidi"/>
          <w:sz w:val="21"/>
          <w:szCs w:val="21"/>
        </w:rPr>
      </w:pPr>
      <w:r w:rsidRPr="0077220A">
        <w:rPr>
          <w:rFonts w:asciiTheme="majorBidi" w:hAnsiTheme="majorBidi" w:cstheme="majorBidi"/>
          <w:sz w:val="21"/>
          <w:szCs w:val="21"/>
        </w:rPr>
        <w:t>各省の支援施策や地域における外国人向けの生活相談窓口の一覧等を言語別に掲載。</w:t>
      </w:r>
    </w:p>
    <w:p w:rsidR="00564D1F" w:rsidRPr="0077220A" w:rsidRDefault="00564D1F" w:rsidP="00564D1F">
      <w:pPr>
        <w:widowControl/>
        <w:spacing w:line="240" w:lineRule="exact"/>
        <w:ind w:firstLineChars="200" w:firstLine="420"/>
        <w:jc w:val="left"/>
        <w:rPr>
          <w:rFonts w:asciiTheme="majorBidi" w:hAnsiTheme="majorBidi" w:cstheme="majorBidi"/>
          <w:sz w:val="21"/>
          <w:szCs w:val="21"/>
        </w:rPr>
      </w:pPr>
      <w:r w:rsidRPr="0077220A">
        <w:rPr>
          <w:rFonts w:asciiTheme="majorBidi" w:hAnsiTheme="majorBidi" w:cstheme="majorBidi"/>
          <w:sz w:val="21"/>
          <w:szCs w:val="21"/>
        </w:rPr>
        <w:t>トップページ</w:t>
      </w:r>
      <w:r w:rsidRPr="0077220A">
        <w:rPr>
          <w:rFonts w:asciiTheme="majorBidi" w:hAnsiTheme="majorBidi" w:cstheme="majorBidi"/>
          <w:color w:val="FF0000"/>
          <w:sz w:val="21"/>
          <w:szCs w:val="21"/>
        </w:rPr>
        <w:t>：</w:t>
      </w:r>
      <w:r w:rsidRPr="0077220A">
        <w:rPr>
          <w:rFonts w:asciiTheme="majorBidi" w:hAnsiTheme="majorBidi" w:cstheme="majorBidi"/>
          <w:color w:val="FF0000"/>
          <w:sz w:val="21"/>
          <w:szCs w:val="21"/>
        </w:rPr>
        <w:t>http://www.moj.go.jp/isa/support/portal/index.html</w:t>
      </w:r>
    </w:p>
    <w:p w:rsidR="00935CAD" w:rsidRPr="008E5A96" w:rsidRDefault="00935CAD" w:rsidP="00E32D6C">
      <w:pPr>
        <w:widowControl/>
        <w:spacing w:line="240" w:lineRule="exact"/>
        <w:ind w:leftChars="200" w:left="480"/>
        <w:jc w:val="left"/>
        <w:rPr>
          <w:rFonts w:asciiTheme="majorBidi" w:hAnsiTheme="majorBidi" w:cstheme="majorBidi"/>
          <w:sz w:val="21"/>
          <w:szCs w:val="21"/>
          <w:lang w:val="vi-VN"/>
        </w:rPr>
      </w:pPr>
      <w:r w:rsidRPr="008E5A96">
        <w:rPr>
          <w:rFonts w:asciiTheme="majorBidi" w:hAnsiTheme="majorBidi" w:cstheme="majorBidi"/>
          <w:sz w:val="21"/>
          <w:szCs w:val="21"/>
          <w:lang w:val="vi-VN"/>
        </w:rPr>
        <w:t>Đăng tải danh sách biện pháp hỗ trợ của các Bộ hoặc quầy tư vấn cuộc sống dành cho  người nước ngoài ở các địa phương, v.v. bằng nhiều thứ tiếng.</w:t>
      </w:r>
    </w:p>
    <w:p w:rsidR="00935CAD" w:rsidRPr="008E5A96" w:rsidRDefault="00786C2A" w:rsidP="00E32D6C">
      <w:pPr>
        <w:widowControl/>
        <w:spacing w:line="240" w:lineRule="exact"/>
        <w:ind w:firstLineChars="200" w:firstLine="420"/>
        <w:jc w:val="left"/>
        <w:rPr>
          <w:rFonts w:asciiTheme="majorBidi" w:hAnsiTheme="majorBidi" w:cstheme="majorBidi"/>
          <w:sz w:val="21"/>
          <w:szCs w:val="21"/>
          <w:lang w:val="vi-VN"/>
        </w:rPr>
      </w:pPr>
      <w:r w:rsidRPr="008E5A96">
        <w:rPr>
          <w:rFonts w:asciiTheme="majorBidi" w:hAnsiTheme="majorBidi" w:cstheme="majorBidi"/>
          <w:sz w:val="21"/>
          <w:szCs w:val="21"/>
          <w:lang w:val="vi-VN"/>
        </w:rPr>
        <w:t xml:space="preserve">Trang chủ: </w:t>
      </w:r>
      <w:r w:rsidRPr="008E5A96">
        <w:rPr>
          <w:rFonts w:asciiTheme="majorBidi" w:hAnsiTheme="majorBidi" w:cstheme="majorBidi"/>
          <w:color w:val="FF0000"/>
          <w:sz w:val="21"/>
          <w:szCs w:val="21"/>
          <w:lang w:val="vi-VN"/>
        </w:rPr>
        <w:t>http://www.moj.go.jp/isa/support/portal/index.html</w:t>
      </w:r>
    </w:p>
    <w:sectPr w:rsidR="00935CAD" w:rsidRPr="008E5A96">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4141" w:rsidRDefault="006D4141" w:rsidP="0079295B">
      <w:r>
        <w:separator/>
      </w:r>
    </w:p>
  </w:endnote>
  <w:endnote w:type="continuationSeparator" w:id="0">
    <w:p w:rsidR="006D4141" w:rsidRDefault="006D4141"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icrosoft JhengHei">
    <w:panose1 w:val="020B0604030504040204"/>
    <w:charset w:val="88"/>
    <w:family w:val="swiss"/>
    <w:pitch w:val="variable"/>
    <w:sig w:usb0="000002A7" w:usb1="28CF4400" w:usb2="00000016" w:usb3="00000000" w:csb0="00100009" w:csb1="00000000"/>
  </w:font>
  <w:font w:name="Malgun Gothic">
    <w:panose1 w:val="020B0503020000020004"/>
    <w:charset w:val="81"/>
    <w:family w:val="swiss"/>
    <w:pitch w:val="variable"/>
    <w:sig w:usb0="9000002F" w:usb1="29D77CFB" w:usb2="00000012" w:usb3="00000000" w:csb0="00080001"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4141" w:rsidRDefault="006D4141" w:rsidP="0079295B">
      <w:r>
        <w:separator/>
      </w:r>
    </w:p>
  </w:footnote>
  <w:footnote w:type="continuationSeparator" w:id="0">
    <w:p w:rsidR="006D4141" w:rsidRDefault="006D4141" w:rsidP="00792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6E2" w:rsidRPr="00E32D6C" w:rsidRDefault="00E32D6C" w:rsidP="00E32D6C">
    <w:pPr>
      <w:pStyle w:val="a3"/>
      <w:jc w:val="right"/>
      <w:rPr>
        <w:sz w:val="18"/>
        <w:szCs w:val="18"/>
      </w:rPr>
    </w:pPr>
    <w:r>
      <w:rPr>
        <w:rFonts w:hint="eastAsia"/>
        <w:sz w:val="18"/>
        <w:szCs w:val="18"/>
      </w:rPr>
      <w:t>ベトナム語</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926B1B"/>
    <w:multiLevelType w:val="hybridMultilevel"/>
    <w:tmpl w:val="84680F52"/>
    <w:lvl w:ilvl="0" w:tplc="04090001">
      <w:start w:val="1"/>
      <w:numFmt w:val="bullet"/>
      <w:lvlText w:val=""/>
      <w:lvlJc w:val="left"/>
      <w:pPr>
        <w:ind w:left="418" w:hanging="420"/>
      </w:pPr>
      <w:rPr>
        <w:rFonts w:ascii="Wingdings" w:hAnsi="Wingdings" w:hint="default"/>
      </w:rPr>
    </w:lvl>
    <w:lvl w:ilvl="1" w:tplc="0409000B" w:tentative="1">
      <w:start w:val="1"/>
      <w:numFmt w:val="bullet"/>
      <w:lvlText w:val=""/>
      <w:lvlJc w:val="left"/>
      <w:pPr>
        <w:ind w:left="838" w:hanging="420"/>
      </w:pPr>
      <w:rPr>
        <w:rFonts w:ascii="Wingdings" w:hAnsi="Wingdings" w:hint="default"/>
      </w:rPr>
    </w:lvl>
    <w:lvl w:ilvl="2" w:tplc="0409000D" w:tentative="1">
      <w:start w:val="1"/>
      <w:numFmt w:val="bullet"/>
      <w:lvlText w:val=""/>
      <w:lvlJc w:val="left"/>
      <w:pPr>
        <w:ind w:left="1258" w:hanging="420"/>
      </w:pPr>
      <w:rPr>
        <w:rFonts w:ascii="Wingdings" w:hAnsi="Wingdings" w:hint="default"/>
      </w:rPr>
    </w:lvl>
    <w:lvl w:ilvl="3" w:tplc="04090001" w:tentative="1">
      <w:start w:val="1"/>
      <w:numFmt w:val="bullet"/>
      <w:lvlText w:val=""/>
      <w:lvlJc w:val="left"/>
      <w:pPr>
        <w:ind w:left="1678" w:hanging="420"/>
      </w:pPr>
      <w:rPr>
        <w:rFonts w:ascii="Wingdings" w:hAnsi="Wingdings" w:hint="default"/>
      </w:rPr>
    </w:lvl>
    <w:lvl w:ilvl="4" w:tplc="0409000B" w:tentative="1">
      <w:start w:val="1"/>
      <w:numFmt w:val="bullet"/>
      <w:lvlText w:val=""/>
      <w:lvlJc w:val="left"/>
      <w:pPr>
        <w:ind w:left="2098" w:hanging="420"/>
      </w:pPr>
      <w:rPr>
        <w:rFonts w:ascii="Wingdings" w:hAnsi="Wingdings" w:hint="default"/>
      </w:rPr>
    </w:lvl>
    <w:lvl w:ilvl="5" w:tplc="0409000D" w:tentative="1">
      <w:start w:val="1"/>
      <w:numFmt w:val="bullet"/>
      <w:lvlText w:val=""/>
      <w:lvlJc w:val="left"/>
      <w:pPr>
        <w:ind w:left="2518" w:hanging="420"/>
      </w:pPr>
      <w:rPr>
        <w:rFonts w:ascii="Wingdings" w:hAnsi="Wingdings" w:hint="default"/>
      </w:rPr>
    </w:lvl>
    <w:lvl w:ilvl="6" w:tplc="04090001" w:tentative="1">
      <w:start w:val="1"/>
      <w:numFmt w:val="bullet"/>
      <w:lvlText w:val=""/>
      <w:lvlJc w:val="left"/>
      <w:pPr>
        <w:ind w:left="2938" w:hanging="420"/>
      </w:pPr>
      <w:rPr>
        <w:rFonts w:ascii="Wingdings" w:hAnsi="Wingdings" w:hint="default"/>
      </w:rPr>
    </w:lvl>
    <w:lvl w:ilvl="7" w:tplc="0409000B" w:tentative="1">
      <w:start w:val="1"/>
      <w:numFmt w:val="bullet"/>
      <w:lvlText w:val=""/>
      <w:lvlJc w:val="left"/>
      <w:pPr>
        <w:ind w:left="3358" w:hanging="420"/>
      </w:pPr>
      <w:rPr>
        <w:rFonts w:ascii="Wingdings" w:hAnsi="Wingdings" w:hint="default"/>
      </w:rPr>
    </w:lvl>
    <w:lvl w:ilvl="8" w:tplc="0409000D" w:tentative="1">
      <w:start w:val="1"/>
      <w:numFmt w:val="bullet"/>
      <w:lvlText w:val=""/>
      <w:lvlJc w:val="left"/>
      <w:pPr>
        <w:ind w:left="3778"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D1F"/>
    <w:rsid w:val="00104614"/>
    <w:rsid w:val="00112FC0"/>
    <w:rsid w:val="00126597"/>
    <w:rsid w:val="00165B16"/>
    <w:rsid w:val="0026451B"/>
    <w:rsid w:val="00375A97"/>
    <w:rsid w:val="00377A2C"/>
    <w:rsid w:val="00437C8F"/>
    <w:rsid w:val="00454553"/>
    <w:rsid w:val="004A184B"/>
    <w:rsid w:val="004B5BE9"/>
    <w:rsid w:val="004C0D99"/>
    <w:rsid w:val="00553BB7"/>
    <w:rsid w:val="00564D1F"/>
    <w:rsid w:val="00576A24"/>
    <w:rsid w:val="005D0050"/>
    <w:rsid w:val="006616E2"/>
    <w:rsid w:val="006D4141"/>
    <w:rsid w:val="0077220A"/>
    <w:rsid w:val="00786C2A"/>
    <w:rsid w:val="0079295B"/>
    <w:rsid w:val="007A3A2D"/>
    <w:rsid w:val="007C2A38"/>
    <w:rsid w:val="008C7DE8"/>
    <w:rsid w:val="008E5A96"/>
    <w:rsid w:val="00911F43"/>
    <w:rsid w:val="009238E3"/>
    <w:rsid w:val="00935CAD"/>
    <w:rsid w:val="00956CAD"/>
    <w:rsid w:val="009835B3"/>
    <w:rsid w:val="00B442AC"/>
    <w:rsid w:val="00C0636C"/>
    <w:rsid w:val="00C06A5B"/>
    <w:rsid w:val="00C71A2F"/>
    <w:rsid w:val="00C8300A"/>
    <w:rsid w:val="00D377F0"/>
    <w:rsid w:val="00D81800"/>
    <w:rsid w:val="00DA6AB2"/>
    <w:rsid w:val="00DC3C0C"/>
    <w:rsid w:val="00E32D6C"/>
    <w:rsid w:val="00EF2E38"/>
    <w:rsid w:val="00F13A07"/>
    <w:rsid w:val="00F35FD8"/>
    <w:rsid w:val="00F61604"/>
    <w:rsid w:val="00F6516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2675ADA"/>
  <w15:chartTrackingRefBased/>
  <w15:docId w15:val="{9DBDC690-9B92-4868-B0B6-C81A6C162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4D1F"/>
    <w:pPr>
      <w:widowControl w:val="0"/>
      <w:jc w:val="both"/>
    </w:pPr>
    <w:rPr>
      <w:rFonts w:ascii="ＭＳ ゴシック"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List Paragraph"/>
    <w:basedOn w:val="a"/>
    <w:uiPriority w:val="34"/>
    <w:qFormat/>
    <w:rsid w:val="00564D1F"/>
    <w:pPr>
      <w:ind w:leftChars="400" w:left="840"/>
    </w:pPr>
    <w:rPr>
      <w:rFonts w:asciiTheme="minorHAnsi" w:eastAsiaTheme="minorEastAsia"/>
      <w:sz w:val="21"/>
    </w:rPr>
  </w:style>
  <w:style w:type="character" w:styleId="a8">
    <w:name w:val="Hyperlink"/>
    <w:basedOn w:val="a0"/>
    <w:uiPriority w:val="99"/>
    <w:unhideWhenUsed/>
    <w:rsid w:val="00564D1F"/>
    <w:rPr>
      <w:color w:val="0563C1" w:themeColor="hyperlink"/>
      <w:u w:val="single"/>
    </w:rPr>
  </w:style>
  <w:style w:type="paragraph" w:styleId="a9">
    <w:name w:val="Balloon Text"/>
    <w:basedOn w:val="a"/>
    <w:link w:val="aa"/>
    <w:uiPriority w:val="99"/>
    <w:semiHidden/>
    <w:unhideWhenUsed/>
    <w:rsid w:val="00DC3C0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C3C0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ovid19-info.jp/area-en.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540</Words>
  <Characters>3082</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内閣官房コロナ室</dc:creator>
  <cp:keywords/>
  <dc:description/>
  <cp:lastModifiedBy>多言語センターFACIL</cp:lastModifiedBy>
  <cp:revision>3</cp:revision>
  <cp:lastPrinted>2021-03-01T02:57:00Z</cp:lastPrinted>
  <dcterms:created xsi:type="dcterms:W3CDTF">2021-03-05T01:32:00Z</dcterms:created>
  <dcterms:modified xsi:type="dcterms:W3CDTF">2021-03-05T06:18:00Z</dcterms:modified>
</cp:coreProperties>
</file>