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9" w:rsidRDefault="00F42E3A" w:rsidP="0003440A">
      <w:pPr>
        <w:jc w:val="right"/>
      </w:pPr>
      <w:r w:rsidRPr="00C500A0">
        <w:rPr>
          <w:rFonts w:hint="eastAsia"/>
          <w:spacing w:val="200"/>
          <w:kern w:val="0"/>
          <w:fitText w:val="2160" w:id="-2091202304"/>
        </w:rPr>
        <w:t>事務連</w:t>
      </w:r>
      <w:r w:rsidRPr="00C500A0">
        <w:rPr>
          <w:rFonts w:hint="eastAsia"/>
          <w:kern w:val="0"/>
          <w:fitText w:val="2160" w:id="-2091202304"/>
        </w:rPr>
        <w:t>絡</w:t>
      </w:r>
    </w:p>
    <w:p w:rsidR="00F42E3A" w:rsidRDefault="00F42E3A" w:rsidP="0003440A">
      <w:pPr>
        <w:jc w:val="right"/>
      </w:pPr>
      <w:r>
        <w:rPr>
          <w:rFonts w:hint="eastAsia"/>
        </w:rPr>
        <w:t>令和２年</w:t>
      </w:r>
      <w:r w:rsidR="007933E3">
        <w:rPr>
          <w:rFonts w:hint="eastAsia"/>
        </w:rPr>
        <w:t>３</w:t>
      </w:r>
      <w:r>
        <w:rPr>
          <w:rFonts w:hint="eastAsia"/>
        </w:rPr>
        <w:t>月</w:t>
      </w:r>
      <w:r w:rsidR="00C500A0">
        <w:rPr>
          <w:rFonts w:hint="eastAsia"/>
        </w:rPr>
        <w:t>１</w:t>
      </w:r>
      <w:r w:rsidR="004464CA">
        <w:rPr>
          <w:rFonts w:hint="eastAsia"/>
        </w:rPr>
        <w:t>２</w:t>
      </w:r>
      <w:r>
        <w:rPr>
          <w:rFonts w:hint="eastAsia"/>
        </w:rPr>
        <w:t>日</w:t>
      </w:r>
    </w:p>
    <w:p w:rsidR="00F42E3A" w:rsidRDefault="00F42E3A"/>
    <w:p w:rsidR="0003440A" w:rsidRDefault="0003440A"/>
    <w:p w:rsidR="00C500A0" w:rsidRDefault="00C500A0"/>
    <w:p w:rsidR="00C500A0" w:rsidRDefault="00C500A0">
      <w:bookmarkStart w:id="0" w:name="_GoBack"/>
      <w:bookmarkEnd w:id="0"/>
    </w:p>
    <w:p w:rsidR="00F42E3A" w:rsidRDefault="00F42E3A"/>
    <w:p w:rsidR="00F42E3A" w:rsidRDefault="00F42E3A" w:rsidP="0003440A">
      <w:r>
        <w:rPr>
          <w:rFonts w:hint="eastAsia"/>
        </w:rPr>
        <w:t>各都道府県建設業協会事務局長　殿</w:t>
      </w:r>
    </w:p>
    <w:p w:rsidR="00F42E3A" w:rsidRDefault="00F42E3A"/>
    <w:p w:rsidR="0003440A" w:rsidRDefault="0003440A"/>
    <w:p w:rsidR="00C500A0" w:rsidRDefault="00C500A0"/>
    <w:p w:rsidR="00C500A0" w:rsidRDefault="00C500A0"/>
    <w:p w:rsidR="00F42E3A" w:rsidRDefault="00F42E3A"/>
    <w:p w:rsidR="00F42E3A" w:rsidRDefault="00F42E3A" w:rsidP="0003440A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:rsidR="00F42E3A" w:rsidRDefault="00F42E3A" w:rsidP="0003440A">
      <w:pPr>
        <w:jc w:val="right"/>
      </w:pPr>
      <w:r>
        <w:rPr>
          <w:rFonts w:hint="eastAsia"/>
        </w:rPr>
        <w:t>専務理事　山　崎　篤　男</w:t>
      </w:r>
    </w:p>
    <w:p w:rsidR="00F42E3A" w:rsidRDefault="00F42E3A"/>
    <w:p w:rsidR="00C500A0" w:rsidRDefault="00C500A0"/>
    <w:p w:rsidR="0003440A" w:rsidRDefault="0003440A"/>
    <w:p w:rsidR="00F42E3A" w:rsidRDefault="00F42E3A"/>
    <w:p w:rsidR="0003440A" w:rsidRDefault="00A44EE0" w:rsidP="0003440A">
      <w:pPr>
        <w:jc w:val="center"/>
      </w:pPr>
      <w:r w:rsidRPr="007B7B62">
        <w:rPr>
          <w:rFonts w:asciiTheme="minorEastAsia" w:hAnsiTheme="minorEastAsia" w:hint="eastAsia"/>
        </w:rPr>
        <w:t>新型コロナウイルス感染症に関する緊急対応策</w:t>
      </w:r>
      <w:r w:rsidR="0048081F">
        <w:rPr>
          <w:rFonts w:asciiTheme="minorEastAsia" w:hAnsiTheme="minorEastAsia" w:hint="eastAsia"/>
        </w:rPr>
        <w:t>について</w:t>
      </w:r>
    </w:p>
    <w:p w:rsidR="00F42E3A" w:rsidRDefault="00F42E3A"/>
    <w:p w:rsidR="00F42E3A" w:rsidRDefault="00F42E3A"/>
    <w:p w:rsidR="00F42E3A" w:rsidRPr="007B7B62" w:rsidRDefault="00F42E3A" w:rsidP="00A44EE0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7B7B62">
        <w:rPr>
          <w:rFonts w:asciiTheme="minorEastAsia" w:hAnsiTheme="minorEastAsia" w:hint="eastAsia"/>
        </w:rPr>
        <w:t>平素は本会の事業運営に当たりご尽力賜り厚く御礼申し上げます。</w:t>
      </w:r>
    </w:p>
    <w:p w:rsidR="007B7B62" w:rsidRPr="007B7B62" w:rsidRDefault="00F42E3A" w:rsidP="00A44EE0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7B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新型コロナウイルス感染症への対応については、令和２年</w:t>
      </w:r>
      <w:r w:rsidR="007B7B6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B7B62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日に「新型コロナウイルス感染症に関する緊急対応策</w:t>
      </w:r>
      <w:r w:rsidR="00A44EE0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第２弾</w:t>
      </w:r>
      <w:r w:rsidR="00A44EE0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」が政府で決定され</w:t>
      </w:r>
      <w:r w:rsidR="007B7B62">
        <w:rPr>
          <w:rFonts w:asciiTheme="minorEastAsia" w:eastAsiaTheme="minorEastAsia" w:hAnsiTheme="minorEastAsia" w:hint="eastAsia"/>
          <w:sz w:val="24"/>
          <w:szCs w:val="24"/>
        </w:rPr>
        <w:t>ました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7B62" w:rsidRPr="007B7B62" w:rsidRDefault="007B7B62" w:rsidP="00A44EE0">
      <w:pPr>
        <w:pStyle w:val="a3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B7B62">
        <w:rPr>
          <w:rFonts w:asciiTheme="minorEastAsia" w:eastAsiaTheme="minorEastAsia" w:hAnsiTheme="minorEastAsia" w:hint="eastAsia"/>
          <w:sz w:val="24"/>
          <w:szCs w:val="24"/>
        </w:rPr>
        <w:t>本対応策には「事業活動の縮小や雇用への対応」として、雇用調整助成金の特例措置の拡大や、強力な資金繰り対策などが盛り込まれており、厚生労働省及び中小企業庁において、当該内容のパンフレット等を作成し、積極的な周知を行って</w:t>
      </w:r>
      <w:r>
        <w:rPr>
          <w:rFonts w:asciiTheme="minorEastAsia" w:eastAsiaTheme="minorEastAsia" w:hAnsiTheme="minorEastAsia" w:hint="eastAsia"/>
          <w:sz w:val="24"/>
          <w:szCs w:val="24"/>
        </w:rPr>
        <w:t>おります。</w:t>
      </w:r>
    </w:p>
    <w:p w:rsidR="00A44EE0" w:rsidRDefault="00A44EE0" w:rsidP="00A44EE0">
      <w:pPr>
        <w:pStyle w:val="a3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このたび、国土交通省より</w:t>
      </w:r>
      <w:r w:rsidR="007B7B62" w:rsidRPr="007B7B62">
        <w:rPr>
          <w:rFonts w:asciiTheme="minorEastAsia" w:eastAsiaTheme="minorEastAsia" w:hAnsiTheme="minorEastAsia" w:hint="eastAsia"/>
          <w:sz w:val="24"/>
          <w:szCs w:val="24"/>
        </w:rPr>
        <w:t>今般の緊急対応策に盛り込まれた、雇用調整助成金の特例措置の拡大や、強力な資金繰り対策</w:t>
      </w:r>
      <w:r w:rsidR="007B7B62" w:rsidRPr="00A44EE0">
        <w:rPr>
          <w:rFonts w:asciiTheme="minorEastAsia" w:eastAsiaTheme="minorEastAsia" w:hAnsiTheme="minorEastAsia" w:hint="eastAsia"/>
          <w:sz w:val="24"/>
          <w:szCs w:val="24"/>
        </w:rPr>
        <w:t>など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について周知依頼がありました。</w:t>
      </w:r>
    </w:p>
    <w:p w:rsidR="00F42E3A" w:rsidRPr="00A44EE0" w:rsidRDefault="00A44EE0" w:rsidP="00A44EE0">
      <w:pPr>
        <w:pStyle w:val="a3"/>
        <w:spacing w:line="36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つきま</w:t>
      </w:r>
      <w:r w:rsidR="00DF2890" w:rsidRPr="00A44EE0">
        <w:rPr>
          <w:rFonts w:asciiTheme="minorEastAsia" w:eastAsiaTheme="minorEastAsia" w:hAnsiTheme="minorEastAsia" w:hint="eastAsia"/>
          <w:kern w:val="0"/>
          <w:sz w:val="24"/>
          <w:szCs w:val="24"/>
        </w:rPr>
        <w:t>して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は</w:t>
      </w:r>
      <w:r w:rsidR="00DF2890" w:rsidRPr="00A44EE0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42E3A" w:rsidRPr="00A44EE0">
        <w:rPr>
          <w:rFonts w:asciiTheme="minorEastAsia" w:eastAsiaTheme="minorEastAsia" w:hAnsiTheme="minorEastAsia" w:hint="eastAsia"/>
          <w:kern w:val="0"/>
          <w:sz w:val="24"/>
          <w:szCs w:val="24"/>
        </w:rPr>
        <w:t>貴会会員企業の</w:t>
      </w:r>
      <w:r w:rsidR="0003440A" w:rsidRPr="00A44EE0">
        <w:rPr>
          <w:rFonts w:asciiTheme="minorEastAsia" w:eastAsiaTheme="minorEastAsia" w:hAnsiTheme="minorEastAsia" w:hint="eastAsia"/>
          <w:kern w:val="0"/>
          <w:sz w:val="24"/>
          <w:szCs w:val="24"/>
        </w:rPr>
        <w:t>皆様に対し、周知方よろしくお願いいたします。</w:t>
      </w:r>
    </w:p>
    <w:p w:rsidR="0003440A" w:rsidRPr="00A44EE0" w:rsidRDefault="0003440A" w:rsidP="00A44EE0">
      <w:pPr>
        <w:spacing w:line="360" w:lineRule="auto"/>
        <w:rPr>
          <w:rFonts w:asciiTheme="minorEastAsia" w:hAnsiTheme="minorEastAsia"/>
          <w:kern w:val="0"/>
        </w:rPr>
      </w:pPr>
    </w:p>
    <w:p w:rsidR="0003440A" w:rsidRDefault="0003440A" w:rsidP="00A44EE0">
      <w:pPr>
        <w:spacing w:line="360" w:lineRule="auto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以　上</w:t>
      </w:r>
    </w:p>
    <w:p w:rsidR="00A44EE0" w:rsidRDefault="00A44EE0" w:rsidP="00A44EE0">
      <w:pPr>
        <w:spacing w:line="360" w:lineRule="auto"/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※初回については２月２５日にメール本文にアドレスを送付させていただいております。</w:t>
      </w:r>
    </w:p>
    <w:p w:rsidR="00A44EE0" w:rsidRDefault="00A44EE0" w:rsidP="00A44EE0">
      <w:pPr>
        <w:spacing w:line="360" w:lineRule="auto"/>
        <w:ind w:right="960"/>
        <w:rPr>
          <w:kern w:val="0"/>
        </w:rPr>
      </w:pPr>
      <w:r>
        <w:rPr>
          <w:rFonts w:hint="eastAsia"/>
          <w:kern w:val="0"/>
        </w:rPr>
        <w:t>（参考）</w:t>
      </w:r>
    </w:p>
    <w:p w:rsidR="00A44EE0" w:rsidRPr="00F42E3A" w:rsidRDefault="00857C4B" w:rsidP="00A44EE0">
      <w:pPr>
        <w:spacing w:line="360" w:lineRule="auto"/>
        <w:ind w:right="960"/>
        <w:rPr>
          <w:rFonts w:asciiTheme="minorEastAsia" w:hAnsiTheme="minorEastAsia"/>
        </w:rPr>
      </w:pPr>
      <w:hyperlink r:id="rId7" w:history="1">
        <w:r w:rsidR="00A44EE0">
          <w:rPr>
            <w:rStyle w:val="a9"/>
            <w:kern w:val="0"/>
          </w:rPr>
          <w:t>https://www.kantei.go.jp/jp/singi/novel_coronavirus/taisaku_honbu.html</w:t>
        </w:r>
      </w:hyperlink>
    </w:p>
    <w:sectPr w:rsidR="00A44EE0" w:rsidRPr="00F42E3A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4B" w:rsidRDefault="00857C4B" w:rsidP="00DF2890">
      <w:r>
        <w:separator/>
      </w:r>
    </w:p>
  </w:endnote>
  <w:endnote w:type="continuationSeparator" w:id="0">
    <w:p w:rsidR="00857C4B" w:rsidRDefault="00857C4B" w:rsidP="00D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4B" w:rsidRDefault="00857C4B" w:rsidP="00DF2890">
      <w:r>
        <w:separator/>
      </w:r>
    </w:p>
  </w:footnote>
  <w:footnote w:type="continuationSeparator" w:id="0">
    <w:p w:rsidR="00857C4B" w:rsidRDefault="00857C4B" w:rsidP="00DF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A"/>
    <w:rsid w:val="0003440A"/>
    <w:rsid w:val="001C32AE"/>
    <w:rsid w:val="002D4854"/>
    <w:rsid w:val="003841D4"/>
    <w:rsid w:val="004464CA"/>
    <w:rsid w:val="0048081F"/>
    <w:rsid w:val="00537266"/>
    <w:rsid w:val="006220E9"/>
    <w:rsid w:val="00626776"/>
    <w:rsid w:val="00666929"/>
    <w:rsid w:val="00685831"/>
    <w:rsid w:val="00792AAC"/>
    <w:rsid w:val="007933E3"/>
    <w:rsid w:val="007B7B62"/>
    <w:rsid w:val="00857C4B"/>
    <w:rsid w:val="00A44EE0"/>
    <w:rsid w:val="00B676C5"/>
    <w:rsid w:val="00B74248"/>
    <w:rsid w:val="00B92F15"/>
    <w:rsid w:val="00C500A0"/>
    <w:rsid w:val="00C86566"/>
    <w:rsid w:val="00DD3C2E"/>
    <w:rsid w:val="00DF2890"/>
    <w:rsid w:val="00F42E3A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2E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42E3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DF2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890"/>
  </w:style>
  <w:style w:type="paragraph" w:styleId="a7">
    <w:name w:val="footer"/>
    <w:basedOn w:val="a"/>
    <w:link w:val="a8"/>
    <w:uiPriority w:val="99"/>
    <w:unhideWhenUsed/>
    <w:rsid w:val="00DF2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890"/>
  </w:style>
  <w:style w:type="character" w:styleId="a9">
    <w:name w:val="Hyperlink"/>
    <w:basedOn w:val="a0"/>
    <w:uiPriority w:val="99"/>
    <w:semiHidden/>
    <w:unhideWhenUsed/>
    <w:rsid w:val="007B7B62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A44EE0"/>
    <w:pPr>
      <w:jc w:val="right"/>
    </w:pPr>
    <w:rPr>
      <w:rFonts w:ascii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A44EE0"/>
    <w:rPr>
      <w:rFonts w:asciiTheme="minorEastAsia" w:hAnsi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2E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42E3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DF2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890"/>
  </w:style>
  <w:style w:type="paragraph" w:styleId="a7">
    <w:name w:val="footer"/>
    <w:basedOn w:val="a"/>
    <w:link w:val="a8"/>
    <w:uiPriority w:val="99"/>
    <w:unhideWhenUsed/>
    <w:rsid w:val="00DF2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890"/>
  </w:style>
  <w:style w:type="character" w:styleId="a9">
    <w:name w:val="Hyperlink"/>
    <w:basedOn w:val="a0"/>
    <w:uiPriority w:val="99"/>
    <w:semiHidden/>
    <w:unhideWhenUsed/>
    <w:rsid w:val="007B7B62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A44EE0"/>
    <w:pPr>
      <w:jc w:val="right"/>
    </w:pPr>
    <w:rPr>
      <w:rFonts w:ascii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A44EE0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tei.go.jp/jp/singi/novel_coronavirus/taisaku_honb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5</cp:revision>
  <cp:lastPrinted>2020-03-02T02:24:00Z</cp:lastPrinted>
  <dcterms:created xsi:type="dcterms:W3CDTF">2020-03-12T04:11:00Z</dcterms:created>
  <dcterms:modified xsi:type="dcterms:W3CDTF">2020-03-12T06:03:00Z</dcterms:modified>
</cp:coreProperties>
</file>