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586F" w14:textId="77777777" w:rsidR="001D4714" w:rsidRPr="00354220" w:rsidRDefault="00690B4E" w:rsidP="003D778D">
      <w:pPr>
        <w:spacing w:line="300" w:lineRule="exact"/>
        <w:jc w:val="center"/>
        <w:rPr>
          <w:rFonts w:ascii="ＭＳ ゴシック" w:eastAsia="ＭＳ ゴシック" w:hAnsi="ＭＳ ゴシック"/>
          <w:sz w:val="24"/>
          <w:szCs w:val="24"/>
        </w:rPr>
      </w:pPr>
      <w:r w:rsidRPr="00354220">
        <w:rPr>
          <w:rFonts w:ascii="ＭＳ ゴシック" w:eastAsia="ＭＳ ゴシック" w:hAnsi="ＭＳ ゴシック" w:hint="eastAsia"/>
          <w:sz w:val="24"/>
          <w:szCs w:val="24"/>
        </w:rPr>
        <w:t>栃木県「新型コロナ感染</w:t>
      </w:r>
      <w:r w:rsidR="00CE50A0" w:rsidRPr="00354220">
        <w:rPr>
          <w:rFonts w:ascii="ＭＳ ゴシック" w:eastAsia="ＭＳ ゴシック" w:hAnsi="ＭＳ ゴシック" w:hint="eastAsia"/>
          <w:sz w:val="24"/>
          <w:szCs w:val="24"/>
        </w:rPr>
        <w:t>防止</w:t>
      </w:r>
      <w:r w:rsidRPr="00354220">
        <w:rPr>
          <w:rFonts w:ascii="ＭＳ ゴシック" w:eastAsia="ＭＳ ゴシック" w:hAnsi="ＭＳ ゴシック" w:hint="eastAsia"/>
          <w:sz w:val="24"/>
          <w:szCs w:val="24"/>
        </w:rPr>
        <w:t>対策取組宣言」</w:t>
      </w:r>
      <w:r w:rsidR="007F54FF" w:rsidRPr="00354220">
        <w:rPr>
          <w:rFonts w:ascii="ＭＳ ゴシック" w:eastAsia="ＭＳ ゴシック" w:hAnsi="ＭＳ ゴシック" w:hint="eastAsia"/>
          <w:sz w:val="24"/>
          <w:szCs w:val="24"/>
        </w:rPr>
        <w:t>運動</w:t>
      </w:r>
      <w:r w:rsidRPr="00354220">
        <w:rPr>
          <w:rFonts w:ascii="ＭＳ ゴシック" w:eastAsia="ＭＳ ゴシック" w:hAnsi="ＭＳ ゴシック" w:hint="eastAsia"/>
          <w:sz w:val="24"/>
          <w:szCs w:val="24"/>
        </w:rPr>
        <w:t>について</w:t>
      </w:r>
    </w:p>
    <w:p w14:paraId="5E96A0D2" w14:textId="77777777" w:rsidR="00493F64" w:rsidRDefault="00493F64" w:rsidP="003D778D">
      <w:pPr>
        <w:spacing w:line="300" w:lineRule="exact"/>
        <w:jc w:val="left"/>
        <w:rPr>
          <w:rFonts w:ascii="ＭＳ ゴシック" w:eastAsia="ＭＳ ゴシック" w:hAnsi="ＭＳ ゴシック"/>
        </w:rPr>
      </w:pPr>
    </w:p>
    <w:p w14:paraId="53A473ED" w14:textId="77777777" w:rsidR="00354220" w:rsidRDefault="00493F64"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354220">
        <w:rPr>
          <w:rFonts w:ascii="ＭＳ ゴシック" w:eastAsia="ＭＳ ゴシック" w:hAnsi="ＭＳ ゴシック" w:hint="eastAsia"/>
        </w:rPr>
        <w:t>県では、第２波に備え、感染防止対策に取り組みながら、社会経済活動の本格展開を図るため、各業界団体と連携した感染防止対策を徹底する取組と、各事業者の参加による感染防止対策の「見える化」の取組を県民運動として展開します。</w:t>
      </w:r>
    </w:p>
    <w:p w14:paraId="67002A8E" w14:textId="77777777" w:rsidR="00493F64" w:rsidRDefault="001F2624" w:rsidP="003D778D">
      <w:pPr>
        <w:spacing w:line="300" w:lineRule="exact"/>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各団体</w:t>
      </w:r>
      <w:r w:rsidR="00FF5305">
        <w:rPr>
          <w:rFonts w:ascii="ＭＳ ゴシック" w:eastAsia="ＭＳ ゴシック" w:hAnsi="ＭＳ ゴシック" w:hint="eastAsia"/>
        </w:rPr>
        <w:t>及び事業者</w:t>
      </w:r>
      <w:r w:rsidR="00E01750">
        <w:rPr>
          <w:rFonts w:ascii="ＭＳ ゴシック" w:eastAsia="ＭＳ ゴシック" w:hAnsi="ＭＳ ゴシック" w:hint="eastAsia"/>
        </w:rPr>
        <w:t>の皆様には、</w:t>
      </w:r>
      <w:r w:rsidR="00D933A0">
        <w:rPr>
          <w:rFonts w:ascii="ＭＳ ゴシック" w:eastAsia="ＭＳ ゴシック" w:hAnsi="ＭＳ ゴシック" w:hint="eastAsia"/>
        </w:rPr>
        <w:t>この取組</w:t>
      </w:r>
      <w:r w:rsidR="009E1519">
        <w:rPr>
          <w:rFonts w:ascii="ＭＳ ゴシック" w:eastAsia="ＭＳ ゴシック" w:hAnsi="ＭＳ ゴシック" w:hint="eastAsia"/>
        </w:rPr>
        <w:t>宣言</w:t>
      </w:r>
      <w:r w:rsidR="00D933A0">
        <w:rPr>
          <w:rFonts w:ascii="ＭＳ ゴシック" w:eastAsia="ＭＳ ゴシック" w:hAnsi="ＭＳ ゴシック" w:hint="eastAsia"/>
        </w:rPr>
        <w:t>運動に積極的に参加いただき、感染防止対策が徹底され、県民の皆様が安心して暮らせる環境づくりをともに進めていきましょう。</w:t>
      </w:r>
    </w:p>
    <w:p w14:paraId="0C6D732A" w14:textId="77777777" w:rsidR="001F2624" w:rsidRDefault="00FC0775"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なお、</w:t>
      </w:r>
      <w:r w:rsidR="00D933A0">
        <w:rPr>
          <w:rFonts w:ascii="ＭＳ ゴシック" w:eastAsia="ＭＳ ゴシック" w:hAnsi="ＭＳ ゴシック" w:hint="eastAsia"/>
        </w:rPr>
        <w:t>作成した「宣言書」は、</w:t>
      </w:r>
      <w:r>
        <w:rPr>
          <w:rFonts w:ascii="ＭＳ ゴシック" w:eastAsia="ＭＳ ゴシック" w:hAnsi="ＭＳ ゴシック" w:hint="eastAsia"/>
        </w:rPr>
        <w:t>各団体及び事業者</w:t>
      </w:r>
      <w:r w:rsidR="00D933A0">
        <w:rPr>
          <w:rFonts w:ascii="ＭＳ ゴシック" w:eastAsia="ＭＳ ゴシック" w:hAnsi="ＭＳ ゴシック" w:hint="eastAsia"/>
        </w:rPr>
        <w:t>の</w:t>
      </w:r>
      <w:r>
        <w:rPr>
          <w:rFonts w:ascii="ＭＳ ゴシック" w:eastAsia="ＭＳ ゴシック" w:hAnsi="ＭＳ ゴシック" w:hint="eastAsia"/>
        </w:rPr>
        <w:t>自主的な感染防止対策</w:t>
      </w:r>
      <w:r w:rsidR="00D933A0">
        <w:rPr>
          <w:rFonts w:ascii="ＭＳ ゴシック" w:eastAsia="ＭＳ ゴシック" w:hAnsi="ＭＳ ゴシック" w:hint="eastAsia"/>
        </w:rPr>
        <w:t>の取組</w:t>
      </w:r>
      <w:r>
        <w:rPr>
          <w:rFonts w:ascii="ＭＳ ゴシック" w:eastAsia="ＭＳ ゴシック" w:hAnsi="ＭＳ ゴシック" w:hint="eastAsia"/>
        </w:rPr>
        <w:t>を「見える化」</w:t>
      </w:r>
      <w:r w:rsidR="00D933A0">
        <w:rPr>
          <w:rFonts w:ascii="ＭＳ ゴシック" w:eastAsia="ＭＳ ゴシック" w:hAnsi="ＭＳ ゴシック" w:hint="eastAsia"/>
        </w:rPr>
        <w:t>するも</w:t>
      </w:r>
      <w:r>
        <w:rPr>
          <w:rFonts w:ascii="ＭＳ ゴシック" w:eastAsia="ＭＳ ゴシック" w:hAnsi="ＭＳ ゴシック" w:hint="eastAsia"/>
        </w:rPr>
        <w:t>のであり、県が認証する</w:t>
      </w:r>
      <w:r w:rsidR="00354220">
        <w:rPr>
          <w:rFonts w:ascii="ＭＳ ゴシック" w:eastAsia="ＭＳ ゴシック" w:hAnsi="ＭＳ ゴシック" w:hint="eastAsia"/>
        </w:rPr>
        <w:t>もの</w:t>
      </w:r>
      <w:r>
        <w:rPr>
          <w:rFonts w:ascii="ＭＳ ゴシック" w:eastAsia="ＭＳ ゴシック" w:hAnsi="ＭＳ ゴシック" w:hint="eastAsia"/>
        </w:rPr>
        <w:t>ではありません。</w:t>
      </w:r>
    </w:p>
    <w:p w14:paraId="5DE7C31C" w14:textId="77777777" w:rsidR="00FF5305" w:rsidRDefault="007F54FF"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7D1E44">
        <w:rPr>
          <w:rFonts w:ascii="ＭＳ ゴシック" w:eastAsia="ＭＳ ゴシック" w:hAnsi="ＭＳ ゴシック" w:hint="eastAsia"/>
        </w:rPr>
        <w:t>この取組は</w:t>
      </w:r>
      <w:r w:rsidR="00354220">
        <w:rPr>
          <w:rFonts w:ascii="ＭＳ ゴシック" w:eastAsia="ＭＳ ゴシック" w:hAnsi="ＭＳ ゴシック" w:hint="eastAsia"/>
        </w:rPr>
        <w:t>、</w:t>
      </w:r>
      <w:r>
        <w:rPr>
          <w:rFonts w:ascii="ＭＳ ゴシック" w:eastAsia="ＭＳ ゴシック" w:hAnsi="ＭＳ ゴシック" w:hint="eastAsia"/>
        </w:rPr>
        <w:t>７月31日までを</w:t>
      </w:r>
      <w:r w:rsidR="007D1E44">
        <w:rPr>
          <w:rFonts w:ascii="ＭＳ ゴシック" w:eastAsia="ＭＳ ゴシック" w:hAnsi="ＭＳ ゴシック" w:hint="eastAsia"/>
        </w:rPr>
        <w:t>運動</w:t>
      </w:r>
      <w:r>
        <w:rPr>
          <w:rFonts w:ascii="ＭＳ ゴシック" w:eastAsia="ＭＳ ゴシック" w:hAnsi="ＭＳ ゴシック" w:hint="eastAsia"/>
        </w:rPr>
        <w:t>強化期間とします。</w:t>
      </w:r>
    </w:p>
    <w:p w14:paraId="1F34F37F" w14:textId="77777777" w:rsidR="00354220" w:rsidRDefault="00354220" w:rsidP="003D778D">
      <w:pPr>
        <w:spacing w:line="300" w:lineRule="exact"/>
        <w:ind w:left="210" w:hangingChars="100" w:hanging="210"/>
        <w:jc w:val="left"/>
        <w:rPr>
          <w:rFonts w:ascii="ＭＳ ゴシック" w:eastAsia="ＭＳ ゴシック" w:hAnsi="ＭＳ ゴシック"/>
        </w:rPr>
      </w:pPr>
    </w:p>
    <w:p w14:paraId="4D6E1F4F" w14:textId="77777777" w:rsidR="007F54FF" w:rsidRPr="00354220" w:rsidRDefault="00354220" w:rsidP="003D778D">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354220">
        <w:rPr>
          <w:rFonts w:ascii="ＭＳ ゴシック" w:eastAsia="ＭＳ ゴシック" w:hAnsi="ＭＳ ゴシック" w:hint="eastAsia"/>
        </w:rPr>
        <w:t>宣言書作成手順</w:t>
      </w:r>
    </w:p>
    <w:p w14:paraId="14B4012E" w14:textId="77777777" w:rsidR="001C2D77" w:rsidRDefault="00354220" w:rsidP="003D778D">
      <w:pPr>
        <w:spacing w:line="30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 xml:space="preserve">■　</w:t>
      </w:r>
      <w:r w:rsidR="00F64AB8">
        <w:rPr>
          <w:rFonts w:ascii="ＭＳ ゴシック" w:eastAsia="ＭＳ ゴシック" w:hAnsi="ＭＳ ゴシック" w:hint="eastAsia"/>
        </w:rPr>
        <w:t>県内業界団体</w:t>
      </w:r>
    </w:p>
    <w:p w14:paraId="589DEF44" w14:textId="77777777" w:rsidR="001F2624" w:rsidRDefault="001C2D77"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354220">
        <w:rPr>
          <w:rFonts w:ascii="ＭＳ ゴシック" w:eastAsia="ＭＳ ゴシック" w:hAnsi="ＭＳ ゴシック" w:hint="eastAsia"/>
        </w:rPr>
        <w:t xml:space="preserve">　　</w:t>
      </w:r>
      <w:r w:rsidR="001F2624">
        <w:rPr>
          <w:rFonts w:ascii="ＭＳ ゴシック" w:eastAsia="ＭＳ ゴシック" w:hAnsi="ＭＳ ゴシック" w:hint="eastAsia"/>
        </w:rPr>
        <w:t>業種別「感染</w:t>
      </w:r>
      <w:r w:rsidR="00CE50A0">
        <w:rPr>
          <w:rFonts w:ascii="ＭＳ ゴシック" w:eastAsia="ＭＳ ゴシック" w:hAnsi="ＭＳ ゴシック" w:hint="eastAsia"/>
        </w:rPr>
        <w:t>防止</w:t>
      </w:r>
      <w:r w:rsidR="001F2624">
        <w:rPr>
          <w:rFonts w:ascii="ＭＳ ゴシック" w:eastAsia="ＭＳ ゴシック" w:hAnsi="ＭＳ ゴシック" w:hint="eastAsia"/>
        </w:rPr>
        <w:t>対策取組宣言書」の作成手順</w:t>
      </w:r>
    </w:p>
    <w:p w14:paraId="3DF0EE54" w14:textId="77777777" w:rsidR="00690B4E" w:rsidRDefault="00115FEF" w:rsidP="003D778D">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１</w:t>
      </w:r>
      <w:r w:rsidR="00E909B4">
        <w:rPr>
          <w:rFonts w:ascii="ＭＳ ゴシック" w:eastAsia="ＭＳ ゴシック" w:hAnsi="ＭＳ ゴシック" w:hint="eastAsia"/>
        </w:rPr>
        <w:t xml:space="preserve">　</w:t>
      </w:r>
      <w:r w:rsidR="001F2624">
        <w:rPr>
          <w:rFonts w:ascii="ＭＳ ゴシック" w:eastAsia="ＭＳ ゴシック" w:hAnsi="ＭＳ ゴシック" w:hint="eastAsia"/>
        </w:rPr>
        <w:t>各団体は、県ホームページから</w:t>
      </w:r>
      <w:r w:rsidR="002F4E4B">
        <w:rPr>
          <w:rFonts w:ascii="ＭＳ ゴシック" w:eastAsia="ＭＳ ゴシック" w:hAnsi="ＭＳ ゴシック" w:hint="eastAsia"/>
        </w:rPr>
        <w:t>業種別</w:t>
      </w:r>
      <w:r w:rsidR="001F2624">
        <w:rPr>
          <w:rFonts w:ascii="ＭＳ ゴシック" w:eastAsia="ＭＳ ゴシック" w:hAnsi="ＭＳ ゴシック" w:hint="eastAsia"/>
        </w:rPr>
        <w:t>「感染</w:t>
      </w:r>
      <w:r w:rsidR="002F4E4B">
        <w:rPr>
          <w:rFonts w:ascii="ＭＳ ゴシック" w:eastAsia="ＭＳ ゴシック" w:hAnsi="ＭＳ ゴシック" w:hint="eastAsia"/>
        </w:rPr>
        <w:t>防止</w:t>
      </w:r>
      <w:r w:rsidR="001F2624">
        <w:rPr>
          <w:rFonts w:ascii="ＭＳ ゴシック" w:eastAsia="ＭＳ ゴシック" w:hAnsi="ＭＳ ゴシック" w:hint="eastAsia"/>
        </w:rPr>
        <w:t>対策取組宣言</w:t>
      </w:r>
      <w:r>
        <w:rPr>
          <w:rFonts w:ascii="ＭＳ ゴシック" w:eastAsia="ＭＳ ゴシック" w:hAnsi="ＭＳ ゴシック" w:hint="eastAsia"/>
        </w:rPr>
        <w:t>書</w:t>
      </w:r>
      <w:r w:rsidR="00A76AA9">
        <w:rPr>
          <w:rFonts w:ascii="ＭＳ ゴシック" w:eastAsia="ＭＳ ゴシック" w:hAnsi="ＭＳ ゴシック" w:hint="eastAsia"/>
        </w:rPr>
        <w:t>（例）</w:t>
      </w:r>
      <w:r w:rsidR="001F2624">
        <w:rPr>
          <w:rFonts w:ascii="ＭＳ ゴシック" w:eastAsia="ＭＳ ゴシック" w:hAnsi="ＭＳ ゴシック" w:hint="eastAsia"/>
        </w:rPr>
        <w:t>」をダウンロードし</w:t>
      </w:r>
      <w:r>
        <w:rPr>
          <w:rFonts w:ascii="ＭＳ ゴシック" w:eastAsia="ＭＳ ゴシック" w:hAnsi="ＭＳ ゴシック" w:hint="eastAsia"/>
        </w:rPr>
        <w:t>てください。</w:t>
      </w:r>
    </w:p>
    <w:p w14:paraId="5EF3D233" w14:textId="77777777" w:rsidR="00E56E7C" w:rsidRPr="00E56E7C" w:rsidRDefault="00E56E7C" w:rsidP="00E56E7C">
      <w:pPr>
        <w:spacing w:line="300" w:lineRule="exact"/>
        <w:ind w:leftChars="200" w:left="420" w:firstLineChars="200" w:firstLine="420"/>
        <w:jc w:val="left"/>
        <w:rPr>
          <w:rFonts w:ascii="ＭＳ ゴシック" w:eastAsia="ＭＳ ゴシック" w:hAnsi="ＭＳ ゴシック"/>
          <w:color w:val="FF0000"/>
        </w:rPr>
      </w:pPr>
      <w:r w:rsidRPr="00E56E7C">
        <w:rPr>
          <w:rFonts w:ascii="ＭＳ ゴシック" w:eastAsia="ＭＳ ゴシック" w:hAnsi="ＭＳ ゴシック"/>
          <w:color w:val="FF0000"/>
        </w:rPr>
        <w:t>(</w:t>
      </w:r>
      <w:r w:rsidRPr="00CA7572">
        <w:rPr>
          <w:rFonts w:ascii="ＭＳ ゴシック" w:eastAsia="ＭＳ ゴシック" w:hAnsi="ＭＳ ゴシック"/>
          <w:color w:val="FF0000"/>
          <w:u w:val="single"/>
        </w:rPr>
        <w:t>http://www.pref.tochigi.lg.jp</w:t>
      </w:r>
      <w:r w:rsidRPr="00CA7572">
        <w:rPr>
          <w:rFonts w:ascii="ＭＳ ゴシック" w:eastAsia="ＭＳ ゴシック" w:hAnsi="ＭＳ ゴシック" w:hint="eastAsia"/>
          <w:color w:val="FF0000"/>
          <w:u w:val="single"/>
        </w:rPr>
        <w:t>/</w:t>
      </w:r>
      <w:r w:rsidRPr="00CA7572">
        <w:rPr>
          <w:rFonts w:ascii="ＭＳ ゴシック" w:eastAsia="ＭＳ ゴシック" w:hAnsi="ＭＳ ゴシック"/>
          <w:color w:val="FF0000"/>
          <w:u w:val="single"/>
        </w:rPr>
        <w:t>c01/torikumisengen-ichiran.html</w:t>
      </w:r>
      <w:r w:rsidRPr="00E56E7C">
        <w:rPr>
          <w:rFonts w:ascii="ＭＳ ゴシック" w:eastAsia="ＭＳ ゴシック" w:hAnsi="ＭＳ ゴシック"/>
          <w:color w:val="FF0000"/>
        </w:rPr>
        <w:t>)</w:t>
      </w:r>
    </w:p>
    <w:p w14:paraId="4AD3C585" w14:textId="77777777" w:rsidR="00115FEF" w:rsidRDefault="00115FEF" w:rsidP="003D778D">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２　「感染</w:t>
      </w:r>
      <w:r w:rsidR="002F4E4B">
        <w:rPr>
          <w:rFonts w:ascii="ＭＳ ゴシック" w:eastAsia="ＭＳ ゴシック" w:hAnsi="ＭＳ ゴシック" w:hint="eastAsia"/>
        </w:rPr>
        <w:t>防止</w:t>
      </w:r>
      <w:r>
        <w:rPr>
          <w:rFonts w:ascii="ＭＳ ゴシック" w:eastAsia="ＭＳ ゴシック" w:hAnsi="ＭＳ ゴシック" w:hint="eastAsia"/>
        </w:rPr>
        <w:t>対策取組宣言書」</w:t>
      </w:r>
      <w:r w:rsidR="00434B15">
        <w:rPr>
          <w:rFonts w:ascii="ＭＳ ゴシック" w:eastAsia="ＭＳ ゴシック" w:hAnsi="ＭＳ ゴシック" w:hint="eastAsia"/>
        </w:rPr>
        <w:t>の内容を確認し</w:t>
      </w:r>
      <w:r>
        <w:rPr>
          <w:rFonts w:ascii="ＭＳ ゴシック" w:eastAsia="ＭＳ ゴシック" w:hAnsi="ＭＳ ゴシック" w:hint="eastAsia"/>
        </w:rPr>
        <w:t>、</w:t>
      </w:r>
      <w:r w:rsidR="00354220" w:rsidRPr="003D778D">
        <w:rPr>
          <w:rFonts w:ascii="ＭＳ ゴシック" w:eastAsia="ＭＳ ゴシック" w:hAnsi="ＭＳ ゴシック" w:hint="eastAsia"/>
          <w:u w:val="single" w:color="C00000"/>
        </w:rPr>
        <w:t>各業界団体のガイドライン</w:t>
      </w:r>
      <w:r w:rsidR="009E1519" w:rsidRPr="009E1519">
        <w:rPr>
          <w:rFonts w:ascii="ＭＳ ゴシック" w:eastAsia="ＭＳ ゴシック" w:hAnsi="ＭＳ ゴシック" w:hint="eastAsia"/>
          <w:u w:color="C00000"/>
        </w:rPr>
        <w:t>に</w:t>
      </w:r>
      <w:r w:rsidR="00354220">
        <w:rPr>
          <w:rFonts w:ascii="ＭＳ ゴシック" w:eastAsia="ＭＳ ゴシック" w:hAnsi="ＭＳ ゴシック" w:hint="eastAsia"/>
        </w:rPr>
        <w:t>沿った</w:t>
      </w:r>
      <w:r w:rsidR="00B862B3">
        <w:rPr>
          <w:rFonts w:ascii="ＭＳ ゴシック" w:eastAsia="ＭＳ ゴシック" w:hAnsi="ＭＳ ゴシック" w:hint="eastAsia"/>
        </w:rPr>
        <w:t>団体独自の取組</w:t>
      </w:r>
      <w:r w:rsidR="00AF2AA7">
        <w:rPr>
          <w:rFonts w:ascii="ＭＳ ゴシック" w:eastAsia="ＭＳ ゴシック" w:hAnsi="ＭＳ ゴシック" w:hint="eastAsia"/>
        </w:rPr>
        <w:t>を</w:t>
      </w:r>
      <w:r w:rsidR="00D933A0">
        <w:rPr>
          <w:rFonts w:ascii="ＭＳ ゴシック" w:eastAsia="ＭＳ ゴシック" w:hAnsi="ＭＳ ゴシック" w:hint="eastAsia"/>
        </w:rPr>
        <w:t>書き</w:t>
      </w:r>
      <w:r w:rsidR="00AF2AA7">
        <w:rPr>
          <w:rFonts w:ascii="ＭＳ ゴシック" w:eastAsia="ＭＳ ゴシック" w:hAnsi="ＭＳ ゴシック" w:hint="eastAsia"/>
        </w:rPr>
        <w:t>加え</w:t>
      </w:r>
      <w:r w:rsidR="00E35490">
        <w:rPr>
          <w:rFonts w:ascii="ＭＳ ゴシック" w:eastAsia="ＭＳ ゴシック" w:hAnsi="ＭＳ ゴシック" w:hint="eastAsia"/>
        </w:rPr>
        <w:t>、</w:t>
      </w:r>
      <w:r w:rsidR="00CE50A0">
        <w:rPr>
          <w:rFonts w:ascii="ＭＳ ゴシック" w:eastAsia="ＭＳ ゴシック" w:hAnsi="ＭＳ ゴシック" w:hint="eastAsia"/>
        </w:rPr>
        <w:t>宣言日、団体名を記載し</w:t>
      </w:r>
      <w:r w:rsidR="00E35490">
        <w:rPr>
          <w:rFonts w:ascii="ＭＳ ゴシック" w:eastAsia="ＭＳ ゴシック" w:hAnsi="ＭＳ ゴシック" w:hint="eastAsia"/>
        </w:rPr>
        <w:t>、</w:t>
      </w:r>
      <w:r w:rsidR="00D933A0">
        <w:rPr>
          <w:rFonts w:ascii="ＭＳ ゴシック" w:eastAsia="ＭＳ ゴシック" w:hAnsi="ＭＳ ゴシック" w:hint="eastAsia"/>
        </w:rPr>
        <w:t>県</w:t>
      </w:r>
      <w:r w:rsidR="009E1519">
        <w:rPr>
          <w:rFonts w:ascii="ＭＳ ゴシック" w:eastAsia="ＭＳ ゴシック" w:hAnsi="ＭＳ ゴシック" w:hint="eastAsia"/>
        </w:rPr>
        <w:t>に</w:t>
      </w:r>
      <w:r w:rsidR="00E35490">
        <w:rPr>
          <w:rFonts w:ascii="ＭＳ ゴシック" w:eastAsia="ＭＳ ゴシック" w:hAnsi="ＭＳ ゴシック" w:hint="eastAsia"/>
        </w:rPr>
        <w:t>提出して</w:t>
      </w:r>
      <w:r w:rsidR="00CE50A0">
        <w:rPr>
          <w:rFonts w:ascii="ＭＳ ゴシック" w:eastAsia="ＭＳ ゴシック" w:hAnsi="ＭＳ ゴシック" w:hint="eastAsia"/>
        </w:rPr>
        <w:t>ください。</w:t>
      </w:r>
    </w:p>
    <w:p w14:paraId="394D54BC" w14:textId="77777777" w:rsidR="00E35490" w:rsidRDefault="00E35490" w:rsidP="003D778D">
      <w:pPr>
        <w:spacing w:line="300" w:lineRule="exact"/>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３　県は、報告を受けた団体</w:t>
      </w:r>
      <w:r w:rsidR="006B28C2">
        <w:rPr>
          <w:rFonts w:ascii="ＭＳ ゴシック" w:eastAsia="ＭＳ ゴシック" w:hAnsi="ＭＳ ゴシック" w:hint="eastAsia"/>
        </w:rPr>
        <w:t>の宣言書</w:t>
      </w:r>
      <w:r>
        <w:rPr>
          <w:rFonts w:ascii="ＭＳ ゴシック" w:eastAsia="ＭＳ ゴシック" w:hAnsi="ＭＳ ゴシック" w:hint="eastAsia"/>
        </w:rPr>
        <w:t>を</w:t>
      </w:r>
      <w:r w:rsidR="00D933A0">
        <w:rPr>
          <w:rFonts w:ascii="ＭＳ ゴシック" w:eastAsia="ＭＳ ゴシック" w:hAnsi="ＭＳ ゴシック" w:hint="eastAsia"/>
        </w:rPr>
        <w:t>随時</w:t>
      </w:r>
      <w:r>
        <w:rPr>
          <w:rFonts w:ascii="ＭＳ ゴシック" w:eastAsia="ＭＳ ゴシック" w:hAnsi="ＭＳ ゴシック" w:hint="eastAsia"/>
        </w:rPr>
        <w:t>県ホームページに掲載します。</w:t>
      </w:r>
    </w:p>
    <w:p w14:paraId="66B88CD5" w14:textId="77777777" w:rsidR="00F64AB8" w:rsidRDefault="00F64AB8" w:rsidP="003D778D">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４　各団体は、「感染</w:t>
      </w:r>
      <w:r w:rsidR="002F4E4B">
        <w:rPr>
          <w:rFonts w:ascii="ＭＳ ゴシック" w:eastAsia="ＭＳ ゴシック" w:hAnsi="ＭＳ ゴシック" w:hint="eastAsia"/>
        </w:rPr>
        <w:t>防止</w:t>
      </w:r>
      <w:r>
        <w:rPr>
          <w:rFonts w:ascii="ＭＳ ゴシック" w:eastAsia="ＭＳ ゴシック" w:hAnsi="ＭＳ ゴシック" w:hint="eastAsia"/>
        </w:rPr>
        <w:t>対策取組宣言書」を団体事務所</w:t>
      </w:r>
      <w:r w:rsidR="00D933A0">
        <w:rPr>
          <w:rFonts w:ascii="ＭＳ ゴシック" w:eastAsia="ＭＳ ゴシック" w:hAnsi="ＭＳ ゴシック" w:hint="eastAsia"/>
        </w:rPr>
        <w:t>や</w:t>
      </w:r>
      <w:r w:rsidR="00C62CB9">
        <w:rPr>
          <w:rFonts w:ascii="ＭＳ ゴシック" w:eastAsia="ＭＳ ゴシック" w:hAnsi="ＭＳ ゴシック" w:hint="eastAsia"/>
        </w:rPr>
        <w:t>ホームページ等</w:t>
      </w:r>
      <w:r>
        <w:rPr>
          <w:rFonts w:ascii="ＭＳ ゴシック" w:eastAsia="ＭＳ ゴシック" w:hAnsi="ＭＳ ゴシック" w:hint="eastAsia"/>
        </w:rPr>
        <w:t>に掲示するとともに、会員等へ</w:t>
      </w:r>
      <w:r w:rsidR="003D3A17">
        <w:rPr>
          <w:rFonts w:ascii="ＭＳ ゴシック" w:eastAsia="ＭＳ ゴシック" w:hAnsi="ＭＳ ゴシック" w:hint="eastAsia"/>
        </w:rPr>
        <w:t>の</w:t>
      </w:r>
      <w:r w:rsidR="00434B15">
        <w:rPr>
          <w:rFonts w:ascii="ＭＳ ゴシック" w:eastAsia="ＭＳ ゴシック" w:hAnsi="ＭＳ ゴシック" w:hint="eastAsia"/>
        </w:rPr>
        <w:t>普及</w:t>
      </w:r>
      <w:r w:rsidR="006A203C">
        <w:rPr>
          <w:rFonts w:ascii="ＭＳ ゴシック" w:eastAsia="ＭＳ ゴシック" w:hAnsi="ＭＳ ゴシック" w:hint="eastAsia"/>
        </w:rPr>
        <w:t>・</w:t>
      </w:r>
      <w:r w:rsidR="00356C50">
        <w:rPr>
          <w:rFonts w:ascii="ＭＳ ゴシック" w:eastAsia="ＭＳ ゴシック" w:hAnsi="ＭＳ ゴシック" w:hint="eastAsia"/>
        </w:rPr>
        <w:t>支援</w:t>
      </w:r>
      <w:r w:rsidR="001C2D77">
        <w:rPr>
          <w:rFonts w:ascii="ＭＳ ゴシック" w:eastAsia="ＭＳ ゴシック" w:hAnsi="ＭＳ ゴシック" w:hint="eastAsia"/>
        </w:rPr>
        <w:t>等</w:t>
      </w:r>
      <w:r w:rsidR="002F4E4B">
        <w:rPr>
          <w:rFonts w:ascii="ＭＳ ゴシック" w:eastAsia="ＭＳ ゴシック" w:hAnsi="ＭＳ ゴシック" w:hint="eastAsia"/>
        </w:rPr>
        <w:t>に</w:t>
      </w:r>
      <w:r w:rsidR="00AF2AA7">
        <w:rPr>
          <w:rFonts w:ascii="ＭＳ ゴシック" w:eastAsia="ＭＳ ゴシック" w:hAnsi="ＭＳ ゴシック" w:hint="eastAsia"/>
        </w:rPr>
        <w:t>御</w:t>
      </w:r>
      <w:r w:rsidR="002F4E4B">
        <w:rPr>
          <w:rFonts w:ascii="ＭＳ ゴシック" w:eastAsia="ＭＳ ゴシック" w:hAnsi="ＭＳ ゴシック" w:hint="eastAsia"/>
        </w:rPr>
        <w:t>協力</w:t>
      </w:r>
      <w:r>
        <w:rPr>
          <w:rFonts w:ascii="ＭＳ ゴシック" w:eastAsia="ＭＳ ゴシック" w:hAnsi="ＭＳ ゴシック" w:hint="eastAsia"/>
        </w:rPr>
        <w:t>ください。</w:t>
      </w:r>
    </w:p>
    <w:p w14:paraId="50FFADBB" w14:textId="77777777" w:rsidR="00FF5305" w:rsidRDefault="00F47E9E"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Pr="00E56E7C">
        <w:rPr>
          <w:rFonts w:ascii="ＭＳ ゴシック" w:eastAsia="ＭＳ ゴシック" w:hAnsi="ＭＳ ゴシック" w:hint="eastAsia"/>
          <w:color w:val="FF0000"/>
        </w:rPr>
        <w:t xml:space="preserve">※　</w:t>
      </w:r>
      <w:r w:rsidRPr="00E56E7C">
        <w:rPr>
          <w:rFonts w:ascii="ＭＳ ゴシック" w:eastAsia="ＭＳ ゴシック" w:hAnsi="ＭＳ ゴシック" w:hint="eastAsia"/>
          <w:color w:val="FF0000"/>
          <w:u w:val="single" w:color="C00000"/>
        </w:rPr>
        <w:t>「宣言団体・宣言書」一覧</w:t>
      </w:r>
      <w:r w:rsidRPr="00E56E7C">
        <w:rPr>
          <w:rFonts w:ascii="ＭＳ ゴシック" w:eastAsia="ＭＳ ゴシック" w:hAnsi="ＭＳ ゴシック" w:hint="eastAsia"/>
          <w:color w:val="FF0000"/>
        </w:rPr>
        <w:t>（今後随時掲載）</w:t>
      </w:r>
    </w:p>
    <w:p w14:paraId="7BB8BD6A" w14:textId="77777777" w:rsidR="00F47E9E" w:rsidRDefault="00F47E9E" w:rsidP="003D778D">
      <w:pPr>
        <w:spacing w:line="300" w:lineRule="exact"/>
        <w:ind w:left="210" w:hangingChars="100" w:hanging="210"/>
        <w:jc w:val="left"/>
        <w:rPr>
          <w:rFonts w:ascii="ＭＳ ゴシック" w:eastAsia="ＭＳ ゴシック" w:hAnsi="ＭＳ ゴシック"/>
        </w:rPr>
      </w:pPr>
    </w:p>
    <w:p w14:paraId="79478D95" w14:textId="77777777" w:rsidR="003D778D" w:rsidRDefault="00F64AB8" w:rsidP="003D778D">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　県内事業者</w:t>
      </w:r>
    </w:p>
    <w:p w14:paraId="490F738E" w14:textId="77777777" w:rsidR="00F64AB8" w:rsidRDefault="001C2D77" w:rsidP="003D778D">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003D778D">
        <w:rPr>
          <w:rFonts w:ascii="ＭＳ ゴシック" w:eastAsia="ＭＳ ゴシック" w:hAnsi="ＭＳ ゴシック" w:hint="eastAsia"/>
        </w:rPr>
        <w:t xml:space="preserve">　</w:t>
      </w:r>
      <w:r w:rsidR="00FF5305">
        <w:rPr>
          <w:rFonts w:ascii="ＭＳ ゴシック" w:eastAsia="ＭＳ ゴシック" w:hAnsi="ＭＳ ゴシック" w:hint="eastAsia"/>
        </w:rPr>
        <w:t>事業者</w:t>
      </w:r>
      <w:r w:rsidR="002F4E4B">
        <w:rPr>
          <w:rFonts w:ascii="ＭＳ ゴシック" w:eastAsia="ＭＳ ゴシック" w:hAnsi="ＭＳ ゴシック" w:hint="eastAsia"/>
        </w:rPr>
        <w:t>向け</w:t>
      </w:r>
      <w:r w:rsidR="00F64AB8">
        <w:rPr>
          <w:rFonts w:ascii="ＭＳ ゴシック" w:eastAsia="ＭＳ ゴシック" w:hAnsi="ＭＳ ゴシック" w:hint="eastAsia"/>
        </w:rPr>
        <w:t>「感染防止対策取組宣言書」の作成手順</w:t>
      </w:r>
    </w:p>
    <w:p w14:paraId="70D0F41C" w14:textId="77777777" w:rsidR="00C65D14" w:rsidRDefault="00C65D14" w:rsidP="003D778D">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１　各事業者は、県ホームページから</w:t>
      </w:r>
      <w:r w:rsidR="00C62CB9">
        <w:rPr>
          <w:rFonts w:ascii="ＭＳ ゴシック" w:eastAsia="ＭＳ ゴシック" w:hAnsi="ＭＳ ゴシック" w:hint="eastAsia"/>
        </w:rPr>
        <w:t>事業者向け</w:t>
      </w:r>
      <w:r>
        <w:rPr>
          <w:rFonts w:ascii="ＭＳ ゴシック" w:eastAsia="ＭＳ ゴシック" w:hAnsi="ＭＳ ゴシック" w:hint="eastAsia"/>
        </w:rPr>
        <w:t>「感染</w:t>
      </w:r>
      <w:r w:rsidR="0042740B">
        <w:rPr>
          <w:rFonts w:ascii="ＭＳ ゴシック" w:eastAsia="ＭＳ ゴシック" w:hAnsi="ＭＳ ゴシック" w:hint="eastAsia"/>
        </w:rPr>
        <w:t>防止</w:t>
      </w:r>
      <w:r>
        <w:rPr>
          <w:rFonts w:ascii="ＭＳ ゴシック" w:eastAsia="ＭＳ ゴシック" w:hAnsi="ＭＳ ゴシック" w:hint="eastAsia"/>
        </w:rPr>
        <w:t>対策取組宣言書」</w:t>
      </w:r>
      <w:r w:rsidR="006A203C">
        <w:rPr>
          <w:rFonts w:ascii="ＭＳ ゴシック" w:eastAsia="ＭＳ ゴシック" w:hAnsi="ＭＳ ゴシック" w:hint="eastAsia"/>
        </w:rPr>
        <w:t>と「ステッカー」</w:t>
      </w:r>
      <w:r>
        <w:rPr>
          <w:rFonts w:ascii="ＭＳ ゴシック" w:eastAsia="ＭＳ ゴシック" w:hAnsi="ＭＳ ゴシック" w:hint="eastAsia"/>
        </w:rPr>
        <w:t>をダウンロードしてください。</w:t>
      </w:r>
    </w:p>
    <w:p w14:paraId="1B31DB19" w14:textId="77777777" w:rsidR="00C65D14" w:rsidRPr="00E56E7C" w:rsidRDefault="00C65D14" w:rsidP="003D778D">
      <w:pPr>
        <w:spacing w:line="300" w:lineRule="exact"/>
        <w:ind w:firstLineChars="100" w:firstLine="210"/>
        <w:jc w:val="left"/>
        <w:rPr>
          <w:rFonts w:ascii="ＭＳ ゴシック" w:eastAsia="ＭＳ ゴシック" w:hAnsi="ＭＳ ゴシック"/>
          <w:color w:val="FF0000"/>
          <w:u w:val="single"/>
        </w:rPr>
      </w:pPr>
      <w:r w:rsidRPr="00E56E7C">
        <w:rPr>
          <w:rFonts w:ascii="ＭＳ ゴシック" w:eastAsia="ＭＳ ゴシック" w:hAnsi="ＭＳ ゴシック" w:hint="eastAsia"/>
          <w:color w:val="FF0000"/>
        </w:rPr>
        <w:t xml:space="preserve">　</w:t>
      </w:r>
      <w:r w:rsidR="001C2D77" w:rsidRPr="00E56E7C">
        <w:rPr>
          <w:rFonts w:ascii="ＭＳ ゴシック" w:eastAsia="ＭＳ ゴシック" w:hAnsi="ＭＳ ゴシック" w:hint="eastAsia"/>
          <w:color w:val="FF0000"/>
        </w:rPr>
        <w:t xml:space="preserve">　</w:t>
      </w:r>
      <w:r w:rsidR="003D778D" w:rsidRPr="00E56E7C">
        <w:rPr>
          <w:rFonts w:ascii="ＭＳ ゴシック" w:eastAsia="ＭＳ ゴシック" w:hAnsi="ＭＳ ゴシック" w:hint="eastAsia"/>
          <w:color w:val="FF0000"/>
        </w:rPr>
        <w:t xml:space="preserve">　</w:t>
      </w:r>
      <w:r w:rsidR="00E56E7C" w:rsidRPr="005766F6">
        <w:rPr>
          <w:rFonts w:ascii="ＭＳ ゴシック" w:eastAsia="ＭＳ ゴシック" w:hAnsi="ＭＳ ゴシック"/>
          <w:color w:val="FF0000"/>
        </w:rPr>
        <w:t>(</w:t>
      </w:r>
      <w:r w:rsidR="00E56E7C" w:rsidRPr="00E56E7C">
        <w:rPr>
          <w:rFonts w:ascii="ＭＳ ゴシック" w:eastAsia="ＭＳ ゴシック" w:hAnsi="ＭＳ ゴシック"/>
          <w:color w:val="FF0000"/>
          <w:u w:val="single"/>
        </w:rPr>
        <w:t>http://www.pref.tochigi.lg.jp</w:t>
      </w:r>
      <w:r w:rsidR="00E56E7C" w:rsidRPr="00E56E7C">
        <w:rPr>
          <w:rFonts w:ascii="ＭＳ ゴシック" w:eastAsia="ＭＳ ゴシック" w:hAnsi="ＭＳ ゴシック" w:hint="eastAsia"/>
          <w:color w:val="FF0000"/>
          <w:u w:val="single"/>
        </w:rPr>
        <w:t>/</w:t>
      </w:r>
      <w:r w:rsidR="00E56E7C" w:rsidRPr="00E56E7C">
        <w:rPr>
          <w:rFonts w:ascii="ＭＳ ゴシック" w:eastAsia="ＭＳ ゴシック" w:hAnsi="ＭＳ ゴシック"/>
          <w:color w:val="FF0000"/>
          <w:u w:val="single"/>
        </w:rPr>
        <w:t>e04/sengen/torikumisengen.html</w:t>
      </w:r>
      <w:r w:rsidR="00E56E7C" w:rsidRPr="00D708A1">
        <w:rPr>
          <w:rFonts w:ascii="ＭＳ ゴシック" w:eastAsia="ＭＳ ゴシック" w:hAnsi="ＭＳ ゴシック"/>
          <w:color w:val="FF0000"/>
        </w:rPr>
        <w:t>)</w:t>
      </w:r>
    </w:p>
    <w:p w14:paraId="62AF0A8C" w14:textId="77777777" w:rsidR="00C65D14" w:rsidRDefault="00C65D14" w:rsidP="003D778D">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２　</w:t>
      </w:r>
      <w:r w:rsidR="002F4E4B">
        <w:rPr>
          <w:rFonts w:ascii="ＭＳ ゴシック" w:eastAsia="ＭＳ ゴシック" w:hAnsi="ＭＳ ゴシック" w:hint="eastAsia"/>
        </w:rPr>
        <w:t>各事業者は、</w:t>
      </w:r>
      <w:r>
        <w:rPr>
          <w:rFonts w:ascii="ＭＳ ゴシック" w:eastAsia="ＭＳ ゴシック" w:hAnsi="ＭＳ ゴシック" w:hint="eastAsia"/>
        </w:rPr>
        <w:t>「感染</w:t>
      </w:r>
      <w:r w:rsidR="0042740B">
        <w:rPr>
          <w:rFonts w:ascii="ＭＳ ゴシック" w:eastAsia="ＭＳ ゴシック" w:hAnsi="ＭＳ ゴシック" w:hint="eastAsia"/>
        </w:rPr>
        <w:t>防止</w:t>
      </w:r>
      <w:r>
        <w:rPr>
          <w:rFonts w:ascii="ＭＳ ゴシック" w:eastAsia="ＭＳ ゴシック" w:hAnsi="ＭＳ ゴシック" w:hint="eastAsia"/>
        </w:rPr>
        <w:t>対策取組宣言書」</w:t>
      </w:r>
      <w:r w:rsidR="00AF2AA7">
        <w:rPr>
          <w:rFonts w:ascii="ＭＳ ゴシック" w:eastAsia="ＭＳ ゴシック" w:hAnsi="ＭＳ ゴシック" w:hint="eastAsia"/>
        </w:rPr>
        <w:t>の内容を確認し</w:t>
      </w:r>
      <w:r>
        <w:rPr>
          <w:rFonts w:ascii="ＭＳ ゴシック" w:eastAsia="ＭＳ ゴシック" w:hAnsi="ＭＳ ゴシック" w:hint="eastAsia"/>
        </w:rPr>
        <w:t>、</w:t>
      </w:r>
      <w:r w:rsidR="00AF2AA7" w:rsidRPr="003D778D">
        <w:rPr>
          <w:rFonts w:ascii="ＭＳ ゴシック" w:eastAsia="ＭＳ ゴシック" w:hAnsi="ＭＳ ゴシック" w:hint="eastAsia"/>
          <w:u w:val="single" w:color="C00000"/>
        </w:rPr>
        <w:t>各業界団体のガイドライン</w:t>
      </w:r>
      <w:r w:rsidR="00AF2AA7">
        <w:rPr>
          <w:rFonts w:ascii="ＭＳ ゴシック" w:eastAsia="ＭＳ ゴシック" w:hAnsi="ＭＳ ゴシック" w:hint="eastAsia"/>
        </w:rPr>
        <w:t>や</w:t>
      </w:r>
      <w:r w:rsidR="00AF2AA7" w:rsidRPr="009E1519">
        <w:rPr>
          <w:rFonts w:ascii="ＭＳ ゴシック" w:eastAsia="ＭＳ ゴシック" w:hAnsi="ＭＳ ゴシック" w:hint="eastAsia"/>
          <w:u w:val="single" w:color="C00000"/>
        </w:rPr>
        <w:t>取組</w:t>
      </w:r>
      <w:r w:rsidR="003D3A17" w:rsidRPr="009E1519">
        <w:rPr>
          <w:rFonts w:ascii="ＭＳ ゴシック" w:eastAsia="ＭＳ ゴシック" w:hAnsi="ＭＳ ゴシック" w:hint="eastAsia"/>
          <w:u w:val="single" w:color="C00000"/>
        </w:rPr>
        <w:t>宣言</w:t>
      </w:r>
      <w:r w:rsidR="00AF2AA7">
        <w:rPr>
          <w:rFonts w:ascii="ＭＳ ゴシック" w:eastAsia="ＭＳ ゴシック" w:hAnsi="ＭＳ ゴシック" w:hint="eastAsia"/>
        </w:rPr>
        <w:t>等に沿った</w:t>
      </w:r>
      <w:r w:rsidR="003D3A17">
        <w:rPr>
          <w:rFonts w:ascii="ＭＳ ゴシック" w:eastAsia="ＭＳ ゴシック" w:hAnsi="ＭＳ ゴシック" w:hint="eastAsia"/>
        </w:rPr>
        <w:t>具体的</w:t>
      </w:r>
      <w:r>
        <w:rPr>
          <w:rFonts w:ascii="ＭＳ ゴシック" w:eastAsia="ＭＳ ゴシック" w:hAnsi="ＭＳ ゴシック" w:hint="eastAsia"/>
        </w:rPr>
        <w:t>取組</w:t>
      </w:r>
      <w:r w:rsidR="00AF2AA7">
        <w:rPr>
          <w:rFonts w:ascii="ＭＳ ゴシック" w:eastAsia="ＭＳ ゴシック" w:hAnsi="ＭＳ ゴシック" w:hint="eastAsia"/>
        </w:rPr>
        <w:t>を</w:t>
      </w:r>
      <w:r w:rsidR="003D3A17">
        <w:rPr>
          <w:rFonts w:ascii="ＭＳ ゴシック" w:eastAsia="ＭＳ ゴシック" w:hAnsi="ＭＳ ゴシック" w:hint="eastAsia"/>
        </w:rPr>
        <w:t>書き</w:t>
      </w:r>
      <w:r w:rsidR="00AF2AA7">
        <w:rPr>
          <w:rFonts w:ascii="ＭＳ ゴシック" w:eastAsia="ＭＳ ゴシック" w:hAnsi="ＭＳ ゴシック" w:hint="eastAsia"/>
        </w:rPr>
        <w:t>加え</w:t>
      </w:r>
      <w:r>
        <w:rPr>
          <w:rFonts w:ascii="ＭＳ ゴシック" w:eastAsia="ＭＳ ゴシック" w:hAnsi="ＭＳ ゴシック" w:hint="eastAsia"/>
        </w:rPr>
        <w:t>、</w:t>
      </w:r>
      <w:r w:rsidR="00C62CB9">
        <w:rPr>
          <w:rFonts w:ascii="ＭＳ ゴシック" w:eastAsia="ＭＳ ゴシック" w:hAnsi="ＭＳ ゴシック" w:hint="eastAsia"/>
        </w:rPr>
        <w:t>施設</w:t>
      </w:r>
      <w:r w:rsidR="006A203C">
        <w:rPr>
          <w:rFonts w:ascii="ＭＳ ゴシック" w:eastAsia="ＭＳ ゴシック" w:hAnsi="ＭＳ ゴシック" w:hint="eastAsia"/>
        </w:rPr>
        <w:t>名を記載し、</w:t>
      </w:r>
      <w:r w:rsidR="00C62CB9">
        <w:rPr>
          <w:rFonts w:ascii="ＭＳ ゴシック" w:eastAsia="ＭＳ ゴシック" w:hAnsi="ＭＳ ゴシック" w:hint="eastAsia"/>
        </w:rPr>
        <w:t>各事業所（店舗）</w:t>
      </w:r>
      <w:r>
        <w:rPr>
          <w:rFonts w:ascii="ＭＳ ゴシック" w:eastAsia="ＭＳ ゴシック" w:hAnsi="ＭＳ ゴシック" w:hint="eastAsia"/>
        </w:rPr>
        <w:t>に掲示してください。</w:t>
      </w:r>
    </w:p>
    <w:p w14:paraId="70348D19" w14:textId="77777777" w:rsidR="006E58E6" w:rsidRPr="006E58E6" w:rsidRDefault="006E58E6" w:rsidP="003D778D">
      <w:pPr>
        <w:spacing w:line="300" w:lineRule="exact"/>
        <w:ind w:leftChars="200" w:left="63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3D778D">
        <w:rPr>
          <w:rFonts w:ascii="ＭＳ ゴシック" w:eastAsia="ＭＳ ゴシック" w:hAnsi="ＭＳ ゴシック" w:hint="eastAsia"/>
        </w:rPr>
        <w:t xml:space="preserve">　</w:t>
      </w:r>
      <w:r w:rsidR="009E1519">
        <w:rPr>
          <w:rFonts w:ascii="ＭＳ ゴシック" w:eastAsia="ＭＳ ゴシック" w:hAnsi="ＭＳ ゴシック" w:hint="eastAsia"/>
        </w:rPr>
        <w:t>また、「ステッカー」は、来店者から見える店頭などの場所に</w:t>
      </w:r>
      <w:r>
        <w:rPr>
          <w:rFonts w:ascii="ＭＳ ゴシック" w:eastAsia="ＭＳ ゴシック" w:hAnsi="ＭＳ ゴシック" w:hint="eastAsia"/>
        </w:rPr>
        <w:t>掲示してください。</w:t>
      </w:r>
    </w:p>
    <w:p w14:paraId="2B15FC08" w14:textId="77777777" w:rsidR="003D778D" w:rsidRPr="00F47E9E" w:rsidRDefault="00F47E9E" w:rsidP="00F47E9E">
      <w:pPr>
        <w:spacing w:line="300" w:lineRule="exact"/>
        <w:ind w:leftChars="300" w:left="84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3D778D" w:rsidRPr="00F47E9E">
        <w:rPr>
          <w:rFonts w:ascii="ＭＳ ゴシック" w:eastAsia="ＭＳ ゴシック" w:hAnsi="ＭＳ ゴシック" w:hint="eastAsia"/>
        </w:rPr>
        <w:t>業界団体がない業種や団体未加入の事業者の皆様も積極的に</w:t>
      </w:r>
      <w:r w:rsidR="009E1519">
        <w:rPr>
          <w:rFonts w:ascii="ＭＳ ゴシック" w:eastAsia="ＭＳ ゴシック" w:hAnsi="ＭＳ ゴシック" w:hint="eastAsia"/>
        </w:rPr>
        <w:t>御</w:t>
      </w:r>
      <w:r w:rsidR="003D778D" w:rsidRPr="00F47E9E">
        <w:rPr>
          <w:rFonts w:ascii="ＭＳ ゴシック" w:eastAsia="ＭＳ ゴシック" w:hAnsi="ＭＳ ゴシック" w:hint="eastAsia"/>
        </w:rPr>
        <w:t>参加ください。</w:t>
      </w:r>
    </w:p>
    <w:p w14:paraId="057293CE" w14:textId="77777777" w:rsidR="003D778D" w:rsidRDefault="003D778D" w:rsidP="003D778D">
      <w:pPr>
        <w:spacing w:line="300" w:lineRule="exact"/>
        <w:jc w:val="left"/>
        <w:rPr>
          <w:rFonts w:ascii="ＭＳ ゴシック" w:eastAsia="ＭＳ ゴシック" w:hAnsi="ＭＳ ゴシック"/>
        </w:rPr>
      </w:pPr>
    </w:p>
    <w:p w14:paraId="179CF199" w14:textId="77777777" w:rsidR="003D778D" w:rsidRDefault="003D778D" w:rsidP="003D778D">
      <w:pPr>
        <w:spacing w:line="300" w:lineRule="exact"/>
        <w:jc w:val="left"/>
        <w:rPr>
          <w:rFonts w:ascii="ＭＳ ゴシック" w:eastAsia="ＭＳ ゴシック" w:hAnsi="ＭＳ ゴシック"/>
        </w:rPr>
      </w:pPr>
      <w:r w:rsidRPr="003D778D">
        <w:rPr>
          <w:rFonts w:ascii="ＭＳ ゴシック" w:eastAsia="ＭＳ ゴシック" w:hAnsi="ＭＳ ゴシック" w:hint="eastAsia"/>
        </w:rPr>
        <w:t>□</w:t>
      </w:r>
      <w:r>
        <w:rPr>
          <w:rFonts w:ascii="ＭＳ ゴシック" w:eastAsia="ＭＳ ゴシック" w:hAnsi="ＭＳ ゴシック" w:hint="eastAsia"/>
        </w:rPr>
        <w:t xml:space="preserve">　</w:t>
      </w:r>
      <w:r w:rsidR="00692732" w:rsidRPr="003D778D">
        <w:rPr>
          <w:rFonts w:ascii="ＭＳ ゴシック" w:eastAsia="ＭＳ ゴシック" w:hAnsi="ＭＳ ゴシック" w:hint="eastAsia"/>
        </w:rPr>
        <w:t>問い合わせ先（県への提出先）</w:t>
      </w:r>
    </w:p>
    <w:p w14:paraId="7AED310D" w14:textId="77777777" w:rsidR="00692732" w:rsidRPr="003D778D" w:rsidRDefault="00692732" w:rsidP="003D778D">
      <w:pPr>
        <w:spacing w:line="300" w:lineRule="exact"/>
        <w:ind w:firstLineChars="200" w:firstLine="420"/>
        <w:jc w:val="left"/>
        <w:rPr>
          <w:rFonts w:ascii="ＭＳ ゴシック" w:eastAsia="ＭＳ ゴシック" w:hAnsi="ＭＳ ゴシック"/>
        </w:rPr>
      </w:pPr>
      <w:r w:rsidRPr="003D778D">
        <w:rPr>
          <w:rFonts w:ascii="ＭＳ ゴシック" w:eastAsia="ＭＳ ゴシック" w:hAnsi="ＭＳ ゴシック" w:hint="eastAsia"/>
        </w:rPr>
        <w:t>栃木県新型コロナウイルス感染症対策本部事務局</w:t>
      </w:r>
    </w:p>
    <w:p w14:paraId="787FC1F2" w14:textId="77777777" w:rsidR="00692732" w:rsidRDefault="00692732" w:rsidP="003D778D">
      <w:pPr>
        <w:spacing w:line="300" w:lineRule="exact"/>
        <w:ind w:firstLineChars="200" w:firstLine="420"/>
        <w:jc w:val="left"/>
        <w:rPr>
          <w:rFonts w:ascii="ＭＳ ゴシック" w:eastAsia="ＭＳ ゴシック" w:hAnsi="ＭＳ ゴシック"/>
        </w:rPr>
      </w:pPr>
      <w:r>
        <w:rPr>
          <w:rFonts w:ascii="ＭＳ ゴシック" w:eastAsia="ＭＳ ゴシック" w:hAnsi="ＭＳ ゴシック" w:hint="eastAsia"/>
        </w:rPr>
        <w:t>（新型コロナウイルス施設・生活相談センター）</w:t>
      </w:r>
    </w:p>
    <w:p w14:paraId="5840556D" w14:textId="77777777" w:rsidR="007F54FF" w:rsidRDefault="007F54FF" w:rsidP="003D778D">
      <w:pPr>
        <w:spacing w:line="300" w:lineRule="exact"/>
        <w:ind w:firstLineChars="200" w:firstLine="420"/>
        <w:jc w:val="left"/>
        <w:rPr>
          <w:rFonts w:ascii="ＭＳ ゴシック" w:eastAsia="ＭＳ ゴシック" w:hAnsi="ＭＳ ゴシック"/>
        </w:rPr>
      </w:pPr>
      <w:r>
        <w:rPr>
          <w:rFonts w:ascii="ＭＳ ゴシック" w:eastAsia="ＭＳ ゴシック" w:hAnsi="ＭＳ ゴシック" w:hint="eastAsia"/>
        </w:rPr>
        <w:t>〒320-8501　宇都宮市塙田1-1</w:t>
      </w:r>
      <w:r w:rsidR="00A07819">
        <w:rPr>
          <w:rFonts w:ascii="ＭＳ ゴシック" w:eastAsia="ＭＳ ゴシック" w:hAnsi="ＭＳ ゴシック" w:hint="eastAsia"/>
        </w:rPr>
        <w:t>-</w:t>
      </w:r>
      <w:r>
        <w:rPr>
          <w:rFonts w:ascii="ＭＳ ゴシック" w:eastAsia="ＭＳ ゴシック" w:hAnsi="ＭＳ ゴシック" w:hint="eastAsia"/>
        </w:rPr>
        <w:t>20</w:t>
      </w:r>
    </w:p>
    <w:p w14:paraId="371A21D2" w14:textId="77777777" w:rsidR="00692732" w:rsidRDefault="00692732" w:rsidP="003D778D">
      <w:pPr>
        <w:spacing w:line="300" w:lineRule="exact"/>
        <w:ind w:firstLineChars="200" w:firstLine="420"/>
        <w:jc w:val="left"/>
        <w:rPr>
          <w:rFonts w:ascii="ＭＳ ゴシック" w:eastAsia="ＭＳ ゴシック" w:hAnsi="ＭＳ ゴシック"/>
        </w:rPr>
      </w:pPr>
      <w:r>
        <w:rPr>
          <w:rFonts w:ascii="ＭＳ ゴシック" w:eastAsia="ＭＳ ゴシック" w:hAnsi="ＭＳ ゴシック" w:hint="eastAsia"/>
        </w:rPr>
        <w:t>電話番号：028-623-2826</w:t>
      </w:r>
    </w:p>
    <w:p w14:paraId="00904C5C" w14:textId="77777777" w:rsidR="005410E4" w:rsidRPr="00692732" w:rsidRDefault="00692732" w:rsidP="003D778D">
      <w:pPr>
        <w:spacing w:line="300" w:lineRule="exact"/>
        <w:ind w:firstLineChars="200" w:firstLine="420"/>
        <w:jc w:val="left"/>
        <w:rPr>
          <w:rFonts w:ascii="ＭＳ ゴシック" w:eastAsia="ＭＳ ゴシック" w:hAnsi="ＭＳ ゴシック"/>
          <w:i/>
          <w:szCs w:val="21"/>
        </w:rPr>
      </w:pPr>
      <w:r w:rsidRPr="00692732">
        <w:rPr>
          <w:rStyle w:val="userview-viewitem"/>
          <w:rFonts w:ascii="ＭＳ ゴシック" w:eastAsia="ＭＳ ゴシック" w:hAnsi="ＭＳ ゴシック" w:hint="eastAsia"/>
          <w:szCs w:val="21"/>
        </w:rPr>
        <w:t>Ｅメール：</w:t>
      </w:r>
      <w:r w:rsidR="005410E4" w:rsidRPr="00692732">
        <w:rPr>
          <w:rStyle w:val="userview-viewitem"/>
          <w:rFonts w:ascii="ＭＳ ゴシック" w:eastAsia="ＭＳ ゴシック" w:hAnsi="ＭＳ ゴシック"/>
          <w:szCs w:val="21"/>
        </w:rPr>
        <w:t>shakai-honbu@pref.tochigi.lg.jp</w:t>
      </w:r>
    </w:p>
    <w:p w14:paraId="3ACE1B72" w14:textId="77777777" w:rsidR="003D778D" w:rsidRDefault="003D778D" w:rsidP="003D778D">
      <w:pPr>
        <w:spacing w:line="300" w:lineRule="exact"/>
        <w:ind w:left="210" w:hangingChars="100" w:hanging="210"/>
        <w:jc w:val="left"/>
        <w:rPr>
          <w:rFonts w:ascii="ＭＳ ゴシック" w:eastAsia="ＭＳ ゴシック" w:hAnsi="ＭＳ ゴシック"/>
        </w:rPr>
      </w:pPr>
    </w:p>
    <w:p w14:paraId="0FFFBCD5" w14:textId="77777777" w:rsidR="00F64AB8" w:rsidRDefault="003D778D" w:rsidP="003D778D">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参考</w:t>
      </w:r>
    </w:p>
    <w:p w14:paraId="60FC0334" w14:textId="77777777" w:rsidR="00E95251" w:rsidRPr="00E95251" w:rsidRDefault="00053ACC" w:rsidP="00E95251">
      <w:pPr>
        <w:spacing w:line="300" w:lineRule="exact"/>
        <w:ind w:left="420" w:hangingChars="200" w:hanging="420"/>
        <w:jc w:val="left"/>
        <w:rPr>
          <w:rFonts w:ascii="ＭＳ ゴシック" w:eastAsia="ＭＳ ゴシック" w:hAnsi="ＭＳ ゴシック"/>
          <w:color w:val="FF0000"/>
          <w:u w:val="single"/>
        </w:rPr>
      </w:pPr>
      <w:r>
        <w:rPr>
          <w:rFonts w:ascii="ＭＳ ゴシック" w:eastAsia="ＭＳ ゴシック" w:hAnsi="ＭＳ ゴシック" w:hint="eastAsia"/>
        </w:rPr>
        <w:t xml:space="preserve">　・</w:t>
      </w:r>
      <w:r w:rsidR="003D778D">
        <w:rPr>
          <w:rFonts w:ascii="ＭＳ ゴシック" w:eastAsia="ＭＳ ゴシック" w:hAnsi="ＭＳ ゴシック" w:hint="eastAsia"/>
        </w:rPr>
        <w:t>業種別ガイドライン</w:t>
      </w:r>
      <w:r w:rsidR="00E62F5B">
        <w:rPr>
          <w:rFonts w:ascii="ＭＳ ゴシック" w:eastAsia="ＭＳ ゴシック" w:hAnsi="ＭＳ ゴシック" w:hint="eastAsia"/>
        </w:rPr>
        <w:t xml:space="preserve">（業界団体作成）　</w:t>
      </w:r>
      <w:r w:rsidR="00E95251" w:rsidRPr="00E95251">
        <w:rPr>
          <w:rFonts w:ascii="ＭＳ ゴシック" w:eastAsia="ＭＳ ゴシック" w:hAnsi="ＭＳ ゴシック" w:hint="eastAsia"/>
          <w:color w:val="FF0000"/>
        </w:rPr>
        <w:t>(</w:t>
      </w:r>
      <w:hyperlink r:id="rId7" w:history="1">
        <w:r w:rsidR="00E95251" w:rsidRPr="00E95251">
          <w:rPr>
            <w:rStyle w:val="aa"/>
            <w:rFonts w:ascii="ＭＳ ゴシック" w:eastAsia="ＭＳ ゴシック" w:hAnsi="ＭＳ ゴシック"/>
            <w:color w:val="FF0000"/>
          </w:rPr>
          <w:t>http://www.pref.tochigi.lg.jp/e04/gyousyubetsuguidelines.html</w:t>
        </w:r>
      </w:hyperlink>
      <w:r w:rsidR="00E95251" w:rsidRPr="00E95251">
        <w:rPr>
          <w:rFonts w:ascii="ＭＳ ゴシック" w:eastAsia="ＭＳ ゴシック" w:hAnsi="ＭＳ ゴシック" w:hint="eastAsia"/>
          <w:color w:val="FF0000"/>
        </w:rPr>
        <w:t>)</w:t>
      </w:r>
    </w:p>
    <w:p w14:paraId="3F13DB33" w14:textId="77777777" w:rsidR="003D778D" w:rsidRDefault="003D778D" w:rsidP="003D778D">
      <w:pPr>
        <w:spacing w:line="30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rPr>
        <w:t xml:space="preserve">　・</w:t>
      </w:r>
      <w:r w:rsidRPr="003D778D">
        <w:rPr>
          <w:rFonts w:ascii="ＭＳ ゴシック" w:eastAsia="ＭＳ ゴシック" w:hAnsi="ＭＳ ゴシック" w:hint="eastAsia"/>
          <w:szCs w:val="21"/>
        </w:rPr>
        <w:t>新型コロナ感染防止対策取組宣言」運動</w:t>
      </w:r>
      <w:r w:rsidR="00413B50">
        <w:rPr>
          <w:rFonts w:ascii="ＭＳ ゴシック" w:eastAsia="ＭＳ ゴシック" w:hAnsi="ＭＳ ゴシック" w:hint="eastAsia"/>
          <w:szCs w:val="21"/>
        </w:rPr>
        <w:t xml:space="preserve">　Ｑ＆Ａ</w:t>
      </w:r>
    </w:p>
    <w:p w14:paraId="77CD1049" w14:textId="77777777" w:rsidR="00F47E9E" w:rsidRPr="008D3381" w:rsidRDefault="00E56E7C" w:rsidP="00E56E7C">
      <w:pPr>
        <w:spacing w:line="300" w:lineRule="exact"/>
        <w:ind w:leftChars="50" w:left="210" w:hangingChars="50" w:hanging="105"/>
        <w:jc w:val="left"/>
        <w:rPr>
          <w:rFonts w:ascii="ＭＳ ゴシック" w:eastAsia="ＭＳ ゴシック" w:hAnsi="ＭＳ ゴシック"/>
          <w:i/>
          <w:color w:val="FF0000"/>
          <w:szCs w:val="21"/>
          <w:u w:val="single"/>
        </w:rPr>
      </w:pPr>
      <w:r>
        <w:rPr>
          <w:rFonts w:ascii="ＭＳ ゴシック" w:eastAsia="ＭＳ ゴシック" w:hAnsi="ＭＳ ゴシック" w:hint="eastAsia"/>
          <w:szCs w:val="21"/>
        </w:rPr>
        <w:t xml:space="preserve">　</w:t>
      </w:r>
      <w:r w:rsidR="008D3381">
        <w:rPr>
          <w:rFonts w:ascii="ＭＳ ゴシック" w:eastAsia="ＭＳ ゴシック" w:hAnsi="ＭＳ ゴシック" w:hint="eastAsia"/>
          <w:szCs w:val="21"/>
        </w:rPr>
        <w:t xml:space="preserve"> </w:t>
      </w:r>
      <w:r w:rsidR="00E95251" w:rsidRPr="00E95251">
        <w:rPr>
          <w:rFonts w:ascii="ＭＳ ゴシック" w:eastAsia="ＭＳ ゴシック" w:hAnsi="ＭＳ ゴシック"/>
          <w:color w:val="FF0000"/>
          <w:szCs w:val="21"/>
        </w:rPr>
        <w:t>(</w:t>
      </w:r>
      <w:r w:rsidRPr="008D3381">
        <w:rPr>
          <w:rFonts w:ascii="ＭＳ ゴシック" w:eastAsia="ＭＳ ゴシック" w:hAnsi="ＭＳ ゴシック"/>
          <w:color w:val="FF0000"/>
          <w:u w:val="single"/>
        </w:rPr>
        <w:t>http://www.pref.tochigi.lg.jp</w:t>
      </w:r>
      <w:r w:rsidRPr="008D3381">
        <w:rPr>
          <w:rFonts w:ascii="ＭＳ ゴシック" w:eastAsia="ＭＳ ゴシック" w:hAnsi="ＭＳ ゴシック" w:hint="eastAsia"/>
          <w:color w:val="FF0000"/>
          <w:u w:val="single"/>
        </w:rPr>
        <w:t>/</w:t>
      </w:r>
      <w:r w:rsidR="008D3381" w:rsidRPr="008D3381">
        <w:rPr>
          <w:rFonts w:ascii="ＭＳ ゴシック" w:eastAsia="ＭＳ ゴシック" w:hAnsi="ＭＳ ゴシック"/>
          <w:color w:val="FF0000"/>
          <w:u w:val="single"/>
        </w:rPr>
        <w:t>c01/torikumisengen-qa.html</w:t>
      </w:r>
      <w:r w:rsidR="00E95251">
        <w:rPr>
          <w:rFonts w:ascii="ＭＳ ゴシック" w:eastAsia="ＭＳ ゴシック" w:hAnsi="ＭＳ ゴシック"/>
          <w:color w:val="FF0000"/>
          <w:u w:val="single"/>
        </w:rPr>
        <w:t>)</w:t>
      </w:r>
    </w:p>
    <w:sectPr w:rsidR="00F47E9E" w:rsidRPr="008D3381" w:rsidSect="0035422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9E8F" w14:textId="77777777" w:rsidR="008661F4" w:rsidRDefault="008661F4" w:rsidP="00F33CFE">
      <w:r>
        <w:separator/>
      </w:r>
    </w:p>
  </w:endnote>
  <w:endnote w:type="continuationSeparator" w:id="0">
    <w:p w14:paraId="0C6C25DC" w14:textId="77777777" w:rsidR="008661F4" w:rsidRDefault="008661F4" w:rsidP="00F3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E2A9" w14:textId="77777777" w:rsidR="008661F4" w:rsidRDefault="008661F4" w:rsidP="00F33CFE">
      <w:r>
        <w:separator/>
      </w:r>
    </w:p>
  </w:footnote>
  <w:footnote w:type="continuationSeparator" w:id="0">
    <w:p w14:paraId="45DE5B3F" w14:textId="77777777" w:rsidR="008661F4" w:rsidRDefault="008661F4" w:rsidP="00F3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5BC4"/>
    <w:multiLevelType w:val="hybridMultilevel"/>
    <w:tmpl w:val="7C3204BA"/>
    <w:lvl w:ilvl="0" w:tplc="1C02CC6A">
      <w:numFmt w:val="bullet"/>
      <w:lvlText w:val="※"/>
      <w:lvlJc w:val="left"/>
      <w:pPr>
        <w:ind w:left="990" w:hanging="360"/>
      </w:pPr>
      <w:rPr>
        <w:rFonts w:ascii="ＭＳ ゴシック" w:eastAsia="ＭＳ ゴシック" w:hAnsi="ＭＳ ゴシック" w:cstheme="minorBidi" w:hint="eastAsia"/>
      </w:rPr>
    </w:lvl>
    <w:lvl w:ilvl="1" w:tplc="C8D41010">
      <w:numFmt w:val="bullet"/>
      <w:lvlText w:val="□"/>
      <w:lvlJc w:val="left"/>
      <w:pPr>
        <w:ind w:left="1410" w:hanging="360"/>
      </w:pPr>
      <w:rPr>
        <w:rFonts w:ascii="ＭＳ ゴシック" w:eastAsia="ＭＳ ゴシック" w:hAnsi="ＭＳ ゴシック"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6046A17"/>
    <w:multiLevelType w:val="hybridMultilevel"/>
    <w:tmpl w:val="5F1403B8"/>
    <w:lvl w:ilvl="0" w:tplc="2D7065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A536B"/>
    <w:multiLevelType w:val="hybridMultilevel"/>
    <w:tmpl w:val="7AD605CC"/>
    <w:lvl w:ilvl="0" w:tplc="61FA4A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35"/>
    <w:rsid w:val="00003BCF"/>
    <w:rsid w:val="0004011A"/>
    <w:rsid w:val="00053ACC"/>
    <w:rsid w:val="00077417"/>
    <w:rsid w:val="000A0060"/>
    <w:rsid w:val="000A385B"/>
    <w:rsid w:val="000A4442"/>
    <w:rsid w:val="000C5DC1"/>
    <w:rsid w:val="0010702D"/>
    <w:rsid w:val="00115FEF"/>
    <w:rsid w:val="00136FE0"/>
    <w:rsid w:val="00162DFA"/>
    <w:rsid w:val="001744B3"/>
    <w:rsid w:val="00181210"/>
    <w:rsid w:val="00195ED1"/>
    <w:rsid w:val="001A7057"/>
    <w:rsid w:val="001C2D77"/>
    <w:rsid w:val="001C69FD"/>
    <w:rsid w:val="001D4714"/>
    <w:rsid w:val="001F2624"/>
    <w:rsid w:val="001F4D9C"/>
    <w:rsid w:val="002004FD"/>
    <w:rsid w:val="00224674"/>
    <w:rsid w:val="002535B0"/>
    <w:rsid w:val="002B517D"/>
    <w:rsid w:val="002F4E4B"/>
    <w:rsid w:val="00354220"/>
    <w:rsid w:val="00356C50"/>
    <w:rsid w:val="00370E15"/>
    <w:rsid w:val="003C06B5"/>
    <w:rsid w:val="003D3A17"/>
    <w:rsid w:val="003D778D"/>
    <w:rsid w:val="00413B50"/>
    <w:rsid w:val="0042740B"/>
    <w:rsid w:val="00434B15"/>
    <w:rsid w:val="00437572"/>
    <w:rsid w:val="004578BA"/>
    <w:rsid w:val="00476657"/>
    <w:rsid w:val="00493F64"/>
    <w:rsid w:val="004A17A6"/>
    <w:rsid w:val="004A22B5"/>
    <w:rsid w:val="00510067"/>
    <w:rsid w:val="00510E41"/>
    <w:rsid w:val="00511AAD"/>
    <w:rsid w:val="00540C1E"/>
    <w:rsid w:val="005410E4"/>
    <w:rsid w:val="00554EB8"/>
    <w:rsid w:val="00574FC2"/>
    <w:rsid w:val="005766F6"/>
    <w:rsid w:val="00580B89"/>
    <w:rsid w:val="00681291"/>
    <w:rsid w:val="00690B4E"/>
    <w:rsid w:val="00692732"/>
    <w:rsid w:val="006A203C"/>
    <w:rsid w:val="006B28C2"/>
    <w:rsid w:val="006D09BB"/>
    <w:rsid w:val="006E4AD6"/>
    <w:rsid w:val="006E58E6"/>
    <w:rsid w:val="006E6AC6"/>
    <w:rsid w:val="00746505"/>
    <w:rsid w:val="00746B33"/>
    <w:rsid w:val="0077221B"/>
    <w:rsid w:val="007761F5"/>
    <w:rsid w:val="007C29C9"/>
    <w:rsid w:val="007D1E44"/>
    <w:rsid w:val="007D2A98"/>
    <w:rsid w:val="007D3DB4"/>
    <w:rsid w:val="007F54FF"/>
    <w:rsid w:val="00817E6E"/>
    <w:rsid w:val="00830657"/>
    <w:rsid w:val="008429B3"/>
    <w:rsid w:val="00856736"/>
    <w:rsid w:val="008661F4"/>
    <w:rsid w:val="008D3381"/>
    <w:rsid w:val="008E2D63"/>
    <w:rsid w:val="009C0B50"/>
    <w:rsid w:val="009D0362"/>
    <w:rsid w:val="009E1519"/>
    <w:rsid w:val="009F0B21"/>
    <w:rsid w:val="00A07819"/>
    <w:rsid w:val="00A409B6"/>
    <w:rsid w:val="00A57069"/>
    <w:rsid w:val="00A76AA9"/>
    <w:rsid w:val="00A95167"/>
    <w:rsid w:val="00AA1915"/>
    <w:rsid w:val="00AF2AA7"/>
    <w:rsid w:val="00B0288E"/>
    <w:rsid w:val="00B274EB"/>
    <w:rsid w:val="00B476E4"/>
    <w:rsid w:val="00B80E83"/>
    <w:rsid w:val="00B862B3"/>
    <w:rsid w:val="00BC21D5"/>
    <w:rsid w:val="00BD13B4"/>
    <w:rsid w:val="00BF2309"/>
    <w:rsid w:val="00C55F35"/>
    <w:rsid w:val="00C62CB9"/>
    <w:rsid w:val="00C65D14"/>
    <w:rsid w:val="00C76627"/>
    <w:rsid w:val="00CA52AA"/>
    <w:rsid w:val="00CA7136"/>
    <w:rsid w:val="00CA7572"/>
    <w:rsid w:val="00CE50A0"/>
    <w:rsid w:val="00CF0BD5"/>
    <w:rsid w:val="00CF0F5F"/>
    <w:rsid w:val="00D708A1"/>
    <w:rsid w:val="00D7570D"/>
    <w:rsid w:val="00D933A0"/>
    <w:rsid w:val="00DA61BB"/>
    <w:rsid w:val="00DC1F89"/>
    <w:rsid w:val="00E01750"/>
    <w:rsid w:val="00E1140F"/>
    <w:rsid w:val="00E35490"/>
    <w:rsid w:val="00E36E9D"/>
    <w:rsid w:val="00E43876"/>
    <w:rsid w:val="00E56E7C"/>
    <w:rsid w:val="00E62F5B"/>
    <w:rsid w:val="00E909B4"/>
    <w:rsid w:val="00E95251"/>
    <w:rsid w:val="00EC3A06"/>
    <w:rsid w:val="00ED089B"/>
    <w:rsid w:val="00ED54F2"/>
    <w:rsid w:val="00EE110C"/>
    <w:rsid w:val="00F05EA8"/>
    <w:rsid w:val="00F125C4"/>
    <w:rsid w:val="00F33CFE"/>
    <w:rsid w:val="00F45D47"/>
    <w:rsid w:val="00F47E9E"/>
    <w:rsid w:val="00F5388A"/>
    <w:rsid w:val="00F64AB8"/>
    <w:rsid w:val="00F920D8"/>
    <w:rsid w:val="00FB0F84"/>
    <w:rsid w:val="00FC0775"/>
    <w:rsid w:val="00FF10C2"/>
    <w:rsid w:val="00FF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EE2CA"/>
  <w15:chartTrackingRefBased/>
  <w15:docId w15:val="{77B84224-8E25-49BF-9109-95389C29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9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29C9"/>
    <w:rPr>
      <w:rFonts w:asciiTheme="majorHAnsi" w:eastAsiaTheme="majorEastAsia" w:hAnsiTheme="majorHAnsi" w:cstheme="majorBidi"/>
      <w:sz w:val="18"/>
      <w:szCs w:val="18"/>
    </w:rPr>
  </w:style>
  <w:style w:type="paragraph" w:styleId="a5">
    <w:name w:val="header"/>
    <w:basedOn w:val="a"/>
    <w:link w:val="a6"/>
    <w:uiPriority w:val="99"/>
    <w:unhideWhenUsed/>
    <w:rsid w:val="00F33CFE"/>
    <w:pPr>
      <w:tabs>
        <w:tab w:val="center" w:pos="4252"/>
        <w:tab w:val="right" w:pos="8504"/>
      </w:tabs>
      <w:snapToGrid w:val="0"/>
    </w:pPr>
  </w:style>
  <w:style w:type="character" w:customStyle="1" w:styleId="a6">
    <w:name w:val="ヘッダー (文字)"/>
    <w:basedOn w:val="a0"/>
    <w:link w:val="a5"/>
    <w:uiPriority w:val="99"/>
    <w:rsid w:val="00F33CFE"/>
  </w:style>
  <w:style w:type="paragraph" w:styleId="a7">
    <w:name w:val="footer"/>
    <w:basedOn w:val="a"/>
    <w:link w:val="a8"/>
    <w:uiPriority w:val="99"/>
    <w:unhideWhenUsed/>
    <w:rsid w:val="00F33CFE"/>
    <w:pPr>
      <w:tabs>
        <w:tab w:val="center" w:pos="4252"/>
        <w:tab w:val="right" w:pos="8504"/>
      </w:tabs>
      <w:snapToGrid w:val="0"/>
    </w:pPr>
  </w:style>
  <w:style w:type="character" w:customStyle="1" w:styleId="a8">
    <w:name w:val="フッター (文字)"/>
    <w:basedOn w:val="a0"/>
    <w:link w:val="a7"/>
    <w:uiPriority w:val="99"/>
    <w:rsid w:val="00F33CFE"/>
  </w:style>
  <w:style w:type="character" w:customStyle="1" w:styleId="userview-viewitem">
    <w:name w:val="user_view-view_item"/>
    <w:basedOn w:val="a0"/>
    <w:rsid w:val="005410E4"/>
    <w:rPr>
      <w14:shadow w14:blurRad="0" w14:dist="0" w14:dir="0" w14:sx="0" w14:sy="0" w14:kx="0" w14:ky="0" w14:algn="none">
        <w14:srgbClr w14:val="000000"/>
      </w14:shadow>
    </w:rPr>
  </w:style>
  <w:style w:type="paragraph" w:styleId="a9">
    <w:name w:val="List Paragraph"/>
    <w:basedOn w:val="a"/>
    <w:uiPriority w:val="34"/>
    <w:qFormat/>
    <w:rsid w:val="007F54FF"/>
    <w:pPr>
      <w:ind w:leftChars="400" w:left="840"/>
    </w:pPr>
  </w:style>
  <w:style w:type="character" w:styleId="aa">
    <w:name w:val="Hyperlink"/>
    <w:basedOn w:val="a0"/>
    <w:uiPriority w:val="99"/>
    <w:unhideWhenUsed/>
    <w:rsid w:val="00E62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chigi.lg.jp/e04/gyousyubetsu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user03</cp:lastModifiedBy>
  <cp:revision>2</cp:revision>
  <cp:lastPrinted>2020-06-20T07:40:00Z</cp:lastPrinted>
  <dcterms:created xsi:type="dcterms:W3CDTF">2020-07-29T11:59:00Z</dcterms:created>
  <dcterms:modified xsi:type="dcterms:W3CDTF">2020-07-29T11:59:00Z</dcterms:modified>
</cp:coreProperties>
</file>