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D37" w14:textId="30FED00D" w:rsidR="008230B6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6991304D" w14:textId="77777777" w:rsidR="00442808" w:rsidRPr="0010783B" w:rsidRDefault="00442808" w:rsidP="00442808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（受講者特典）　　　　</w:t>
      </w:r>
    </w:p>
    <w:p w14:paraId="01F6EA85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・3日間の短期集中講座（試験に出題されやすいポイントを効率よく学習）</w:t>
      </w:r>
    </w:p>
    <w:p w14:paraId="788F9D0C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（時間がない中で効率的な学習をしたい方などにおススメ）</w:t>
      </w:r>
    </w:p>
    <w:p w14:paraId="3888C00F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・試験を想定した模擬問題付！</w:t>
      </w:r>
    </w:p>
    <w:p w14:paraId="713CE32D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・わからない箇所は講師にいつでも質問可能</w:t>
      </w:r>
      <w:r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3A805D89" w14:textId="4033446F" w:rsidR="00442808" w:rsidRPr="00442808" w:rsidRDefault="00442808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・「経営事項審査」の技術力の評価において</w:t>
      </w:r>
      <w:r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２点が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加点！</w:t>
      </w:r>
    </w:p>
    <w:p w14:paraId="0AB42E55" w14:textId="3EBEFE6C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6949222D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0AB7239A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442808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AD7E6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036FD997" w:rsidR="007634E1" w:rsidRPr="003925F5" w:rsidRDefault="00C449E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" fillcolor="#ffc000" stroked="f">
                <o:lock v:ext="edit" grouping="t"/>
                <v:textbox>
                  <w:txbxContent>
                    <w:p w14:paraId="1EABC01F" w14:textId="0AB7239A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442808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AD7E61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036FD997" w:rsidR="007634E1" w:rsidRPr="003925F5" w:rsidRDefault="00C449E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4719B2C" w14:textId="77777777" w:rsidR="00A72AC2" w:rsidRPr="00A72AC2" w:rsidRDefault="00A72AC2" w:rsidP="00A72AC2">
      <w:pPr>
        <w:pStyle w:val="Web"/>
        <w:ind w:firstLineChars="1200" w:firstLine="192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16"/>
          <w:szCs w:val="16"/>
        </w:rPr>
      </w:pPr>
    </w:p>
    <w:p w14:paraId="43565820" w14:textId="641F00E1" w:rsidR="00CD63F2" w:rsidRPr="003925F5" w:rsidRDefault="00CD63F2" w:rsidP="00A72AC2">
      <w:pPr>
        <w:pStyle w:val="Web"/>
        <w:ind w:firstLineChars="1200" w:firstLine="336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DE0272E" w14:textId="26FC9925" w:rsidR="00A72AC2" w:rsidRPr="00265769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【日　　程】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年４月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１８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２０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1B4C153C" w14:textId="77777777" w:rsidR="00A72AC2" w:rsidRPr="00265769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50D76CA6" w14:textId="77777777" w:rsid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　栃木県内の建設業者等</w:t>
      </w:r>
    </w:p>
    <w:p w14:paraId="736FEB93" w14:textId="77777777" w:rsid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27AD6D5A" w14:textId="77777777" w:rsidR="00A72AC2" w:rsidRPr="00B06EE9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B06EE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4348CE6B" w14:textId="77777777" w:rsidR="00A72AC2" w:rsidRPr="00265769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　栃木県建設産業会館</w:t>
      </w:r>
    </w:p>
    <w:p w14:paraId="6BE1ECC9" w14:textId="77777777" w:rsidR="00A72AC2" w:rsidRP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【講　　師】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専門コンサルタント　行木　徹　氏</w:t>
      </w:r>
    </w:p>
    <w:p w14:paraId="0194F0C5" w14:textId="5545D022" w:rsidR="00A72AC2" w:rsidRP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（１級建築士・１級建築施工管理技士　など、複数の資格を保有）</w:t>
      </w:r>
    </w:p>
    <w:p w14:paraId="49E577A7" w14:textId="77777777" w:rsidR="00A72AC2" w:rsidRPr="008F3C7D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【受 講 料】　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</w:t>
      </w:r>
      <w:r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（賛助会員含む）</w:t>
      </w:r>
    </w:p>
    <w:p w14:paraId="032C2374" w14:textId="477095D9" w:rsidR="00A72AC2" w:rsidRPr="0006500F" w:rsidRDefault="004F232F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A72AC2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</w:t>
      </w:r>
      <w:r w:rsidR="00A72AC2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（栃木県土木施工管理技士会非会員の企業様等）</w:t>
      </w:r>
    </w:p>
    <w:p w14:paraId="4F58D9A7" w14:textId="77777777" w:rsidR="00A72AC2" w:rsidRDefault="00A72AC2" w:rsidP="00A72AC2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例年、</w:t>
      </w: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受講料を間違って納付される方がいらっしゃいます。お振込にあたって</w:t>
      </w:r>
    </w:p>
    <w:p w14:paraId="1EA2C493" w14:textId="77777777" w:rsidR="00A72AC2" w:rsidRPr="00265769" w:rsidRDefault="00A72AC2" w:rsidP="00A72AC2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は、金額をお間違え無いようにお願い致します。</w:t>
      </w:r>
    </w:p>
    <w:p w14:paraId="1C86BA6E" w14:textId="77777777" w:rsidR="00366686" w:rsidRDefault="00A72AC2" w:rsidP="00366686">
      <w:pPr>
        <w:pStyle w:val="Web"/>
        <w:ind w:firstLineChars="600" w:firstLine="132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（３日間・テキスト代・資料代込み・</w:t>
      </w:r>
      <w:r w:rsidRPr="00366686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  <w:sz w:val="22"/>
          <w:szCs w:val="22"/>
        </w:rPr>
        <w:t>土木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CPDS対象講習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・建築士会C</w:t>
      </w:r>
      <w:r w:rsidRPr="00366686"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  <w:t>PD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認定</w:t>
      </w:r>
    </w:p>
    <w:p w14:paraId="124FA644" w14:textId="77AAD969" w:rsidR="00A72AC2" w:rsidRPr="00366686" w:rsidRDefault="00A72AC2" w:rsidP="00366686">
      <w:pPr>
        <w:pStyle w:val="Web"/>
        <w:ind w:firstLineChars="600" w:firstLine="1325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講習</w:t>
      </w: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  <w:r w:rsidRPr="003666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※テキスト、資料は当日配布</w:t>
      </w:r>
    </w:p>
    <w:p w14:paraId="14AA4C55" w14:textId="7792DCDC" w:rsidR="00A72AC2" w:rsidRPr="007D32E6" w:rsidRDefault="00A72AC2" w:rsidP="00A72AC2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　別途申込書により、栃木県土木施工管理技士会にＦＡＸ、又は</w:t>
      </w:r>
      <w:r>
        <w:rPr>
          <w:rFonts w:asciiTheme="minorEastAsia" w:eastAsiaTheme="minorEastAsia" w:hAnsiTheme="minorEastAsia" w:cstheme="minorBidi" w:hint="eastAsia"/>
          <w:kern w:val="24"/>
        </w:rPr>
        <w:t>E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メールにて、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１１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水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にお申込下さい。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は、４月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１８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）までに、以下にお振込下さい。</w:t>
      </w:r>
    </w:p>
    <w:p w14:paraId="643F133F" w14:textId="77777777" w:rsidR="00A72AC2" w:rsidRPr="00955B56" w:rsidRDefault="00A72AC2" w:rsidP="00A72AC2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5C60A" wp14:editId="541B5EB3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5D1290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振込先）</w:t>
                            </w:r>
                          </w:p>
                          <w:p w14:paraId="5A9DE472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7651C3D9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名義：栃木県土木施工管理技士会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9D36540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5C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" fillcolor="window" strokeweight=".5pt">
                <v:textbox>
                  <w:txbxContent>
                    <w:p w14:paraId="315D1290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>振込先）</w:t>
                      </w:r>
                    </w:p>
                    <w:p w14:paraId="5A9DE472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7651C3D9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名義：栃木県土木施工管理技士会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39D36540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62D244D5" w14:textId="77777777" w:rsidR="00A72AC2" w:rsidRPr="00955B56" w:rsidRDefault="00A72AC2" w:rsidP="00A72AC2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7A77D44" w14:textId="77777777" w:rsidR="00A72AC2" w:rsidRPr="00955B56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</w:p>
    <w:p w14:paraId="2F7D6409" w14:textId="77777777" w:rsidR="00A72AC2" w:rsidRPr="007D32E6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他】  ①筆記用具をお持ち下さい。</w:t>
      </w:r>
    </w:p>
    <w:p w14:paraId="787367EF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7E6744A4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5AC13B7E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42142A9D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7CCBB439" w14:textId="77777777" w:rsidR="0036668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</w:t>
      </w:r>
      <w:r w:rsidR="00366686">
        <w:rPr>
          <w:rFonts w:asciiTheme="minorEastAsia" w:eastAsiaTheme="minorEastAsia" w:hAnsiTheme="minorEastAsia" w:cstheme="minorBidi" w:hint="eastAsia"/>
          <w:kern w:val="24"/>
        </w:rPr>
        <w:t>土木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CPDS受講証明書と講習修了書を交付</w:t>
      </w:r>
    </w:p>
    <w:p w14:paraId="7742EB24" w14:textId="26086294" w:rsidR="00A72AC2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致します。</w:t>
      </w:r>
    </w:p>
    <w:p w14:paraId="0B6BC8D2" w14:textId="77777777" w:rsidR="003C1A5A" w:rsidRPr="003C1A5A" w:rsidRDefault="003C1A5A" w:rsidP="003C1A5A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⑤</w:t>
      </w: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建築士会CPDへの単位申請ご希望の方は、【建築士会CPD申請様</w:t>
      </w:r>
    </w:p>
    <w:p w14:paraId="2ABA8429" w14:textId="4103E4EC" w:rsidR="003C1A5A" w:rsidRPr="003C1A5A" w:rsidRDefault="003C1A5A" w:rsidP="003C1A5A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式】も申込用紙とともに送付願います。</w:t>
      </w:r>
    </w:p>
    <w:p w14:paraId="541CCB08" w14:textId="2AB45A03" w:rsidR="003C1A5A" w:rsidRDefault="003C1A5A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="00A72AC2" w:rsidRPr="004155A6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6</w:t>
      </w:r>
      <w:r w:rsidR="00A72AC2"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12</w:t>
      </w:r>
      <w:r w:rsidR="00A72AC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日（日）の2級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建築</w:t>
      </w:r>
      <w:r w:rsidR="00A72AC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施工管理技術検定（</w:t>
      </w:r>
      <w:r w:rsidR="00A72AC2"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前期第1次検定</w:t>
      </w:r>
      <w:r w:rsidR="00A72AC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</w:t>
      </w:r>
    </w:p>
    <w:p w14:paraId="3C289FB9" w14:textId="77777777" w:rsidR="003C1A5A" w:rsidRDefault="003C1A5A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及び1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月1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3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日（日）後期第1次検定</w:t>
      </w:r>
      <w:r w:rsidR="00A72AC2"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の受験</w:t>
      </w:r>
      <w:r w:rsidR="00A72AC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予定者</w:t>
      </w:r>
      <w:r w:rsidR="00A72AC2"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を対象と</w:t>
      </w:r>
      <w:r w:rsidR="00A72AC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</w:t>
      </w:r>
    </w:p>
    <w:p w14:paraId="2AC35B6A" w14:textId="7E22A52A" w:rsidR="00A72AC2" w:rsidRDefault="00A72AC2" w:rsidP="003C1A5A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ます。</w:t>
      </w:r>
    </w:p>
    <w:p w14:paraId="2396AC1B" w14:textId="77777777" w:rsidR="00A72AC2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66553CEE" w14:textId="77777777" w:rsidR="00A72AC2" w:rsidRPr="00E15D1D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6F0F6E58" w14:textId="77777777" w:rsidR="00A72AC2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3E0917C9" w14:textId="77777777" w:rsidR="00A72AC2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5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名）に満たない場合や今後の感染状況次第では、開催を見</w:t>
      </w:r>
    </w:p>
    <w:p w14:paraId="7DE2508F" w14:textId="77777777" w:rsidR="00A72AC2" w:rsidRPr="00E15D1D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送る場合もございます。予めご了承下さい。</w:t>
      </w:r>
    </w:p>
    <w:p w14:paraId="6E397648" w14:textId="77777777" w:rsidR="00A72AC2" w:rsidRPr="00955B56" w:rsidRDefault="00A72AC2" w:rsidP="00A72AC2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2D7B9D92" w14:textId="574E3E17" w:rsidR="00A72AC2" w:rsidRPr="004155A6" w:rsidRDefault="00A72AC2" w:rsidP="003C1A5A">
      <w:pPr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　</w:t>
      </w:r>
    </w:p>
    <w:p w14:paraId="7A58B5CA" w14:textId="77777777" w:rsidR="00A72AC2" w:rsidRPr="004155A6" w:rsidRDefault="00A72AC2" w:rsidP="00A72AC2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3842F8B9" w14:textId="6FB0E3E0" w:rsidR="00A72AC2" w:rsidRDefault="00A72AC2" w:rsidP="00A72AC2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022FB50" w14:textId="77777777" w:rsidR="00855DE5" w:rsidRDefault="00855DE5" w:rsidP="00A72AC2">
      <w:pPr>
        <w:rPr>
          <w:rFonts w:asciiTheme="minorEastAsia" w:hAnsiTheme="minorEastAsia" w:hint="eastAsia"/>
          <w:color w:val="FF0000"/>
          <w:kern w:val="24"/>
          <w:sz w:val="24"/>
          <w:szCs w:val="24"/>
        </w:rPr>
      </w:pPr>
    </w:p>
    <w:p w14:paraId="536151F4" w14:textId="77777777" w:rsidR="00A72AC2" w:rsidRPr="00955B56" w:rsidRDefault="00A72AC2" w:rsidP="00A72AC2">
      <w:pPr>
        <w:rPr>
          <w:rFonts w:asciiTheme="minorEastAsia" w:hAnsiTheme="minorEastAsia" w:hint="eastAsia"/>
          <w:color w:val="FF0000"/>
          <w:kern w:val="24"/>
          <w:sz w:val="24"/>
          <w:szCs w:val="24"/>
        </w:rPr>
      </w:pPr>
    </w:p>
    <w:p w14:paraId="1BFC228E" w14:textId="7DF071DF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4D87" w14:textId="771D515F" w:rsidR="00A72AC2" w:rsidRPr="00022838" w:rsidRDefault="00A72AC2" w:rsidP="00A72AC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022838">
        <w:rPr>
          <w:rFonts w:asciiTheme="minorEastAsia" w:hAnsiTheme="minorEastAsia" w:hint="eastAsia"/>
          <w:sz w:val="24"/>
          <w:szCs w:val="24"/>
        </w:rPr>
        <w:t>公共交通機関でお越しの場合）</w:t>
      </w:r>
    </w:p>
    <w:p w14:paraId="6EEB19B8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J</w:t>
      </w:r>
      <w:r w:rsidRPr="00022838">
        <w:rPr>
          <w:rFonts w:asciiTheme="minorEastAsia" w:hAnsiTheme="minorEastAsia" w:hint="eastAsia"/>
          <w:sz w:val="24"/>
          <w:szCs w:val="24"/>
        </w:rPr>
        <w:t>R宇都宮駅～旭陵通り～今宮～若松原～雀宮駅線</w:t>
      </w:r>
    </w:p>
    <w:p w14:paraId="4C469457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 xml:space="preserve">関東バス「旭陵通り経由 今宮、雀宮（今宮線）」にてバス停『旭陵橋東』下車 </w:t>
      </w:r>
    </w:p>
    <w:p w14:paraId="4AB5A80B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徒歩2分</w:t>
      </w:r>
    </w:p>
    <w:p w14:paraId="35FC910D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関東自動車（株）ホームページ『路線バス 運賃･経路･時刻表検索』</w:t>
      </w:r>
    </w:p>
    <w:p w14:paraId="35557E82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https://www.kantobus.co.jp/route/bus_search.html</w:t>
      </w:r>
    </w:p>
    <w:p w14:paraId="2BE31273" w14:textId="77777777" w:rsidR="00A72AC2" w:rsidRPr="00022838" w:rsidRDefault="00A72AC2" w:rsidP="00A72AC2">
      <w:pPr>
        <w:jc w:val="center"/>
        <w:rPr>
          <w:rFonts w:asciiTheme="minorEastAsia" w:hAnsiTheme="minorEastAsia"/>
          <w:sz w:val="28"/>
          <w:szCs w:val="28"/>
        </w:rPr>
      </w:pPr>
    </w:p>
    <w:p w14:paraId="7F0A2AA9" w14:textId="77777777" w:rsidR="00CD63F2" w:rsidRPr="00A72AC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54D9560" w14:textId="77777777" w:rsidR="003925F5" w:rsidRPr="00C449E6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3AC79509" w:rsidR="00B7622B" w:rsidRPr="00B7622B" w:rsidRDefault="00B7622B" w:rsidP="00B7622B">
      <w:pPr>
        <w:jc w:val="left"/>
        <w:rPr>
          <w:rFonts w:asciiTheme="minorEastAsia" w:hAnsiTheme="minor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lastRenderedPageBreak/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5"/>
        <w:gridCol w:w="7494"/>
      </w:tblGrid>
      <w:tr w:rsidR="00B7622B" w:rsidRPr="00E57920" w14:paraId="2CB51E78" w14:textId="77777777" w:rsidTr="00FC3107">
        <w:trPr>
          <w:trHeight w:val="215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39AD2B" w14:textId="745F6D89" w:rsidR="00B7622B" w:rsidRPr="00E57920" w:rsidRDefault="00B7622B" w:rsidP="00FC3107">
            <w:pPr>
              <w:widowControl/>
              <w:spacing w:before="58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 w:rsidR="00855DE5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8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479C11A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5E9EE3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9:00～9:15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023445" w14:textId="77777777" w:rsidR="00B7622B" w:rsidRPr="00E57920" w:rsidRDefault="00B7622B" w:rsidP="00C34D17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1.受験ガイダンス　受験要綱</w:t>
            </w:r>
          </w:p>
        </w:tc>
      </w:tr>
      <w:tr w:rsidR="00B7622B" w:rsidRPr="00E57920" w14:paraId="17268B3D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5F3F84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9:15～12:00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1475BB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2.施工管理</w:t>
            </w:r>
          </w:p>
          <w:p w14:paraId="39F56B6A" w14:textId="77777777" w:rsidR="00B7622B" w:rsidRPr="00E57920" w:rsidRDefault="00B7622B" w:rsidP="00C34D17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3.工程管理</w:t>
            </w:r>
          </w:p>
        </w:tc>
      </w:tr>
      <w:tr w:rsidR="00B7622B" w:rsidRPr="00E57920" w14:paraId="648F70BE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CB872CF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B194C44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4E7B9D1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51105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CAF185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4.品質管理</w:t>
            </w:r>
          </w:p>
          <w:p w14:paraId="5197FAC1" w14:textId="55ACBA23" w:rsidR="00B7622B" w:rsidRPr="005B74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5.安全管理</w:t>
            </w:r>
          </w:p>
        </w:tc>
      </w:tr>
      <w:tr w:rsidR="00B7622B" w:rsidRPr="00E57920" w14:paraId="101489E9" w14:textId="77777777" w:rsidTr="00FC3107">
        <w:trPr>
          <w:trHeight w:val="453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479463" w14:textId="37B7B978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 w:rsidR="00855DE5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火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565549E1" w14:textId="77777777" w:rsidTr="00FC3107">
        <w:trPr>
          <w:trHeight w:val="49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B7181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4FE59" w14:textId="2809F82B" w:rsidR="00C34D17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6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553AE5E" w14:textId="451350AC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7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.建築法規（建築基準法・建設業法）</w:t>
            </w:r>
          </w:p>
        </w:tc>
      </w:tr>
      <w:tr w:rsidR="00B7622B" w:rsidRPr="00E57920" w14:paraId="62D5B2AA" w14:textId="77777777" w:rsidTr="00FC3107">
        <w:trPr>
          <w:trHeight w:val="267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00EA3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E4B26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7F6C19C5" w14:textId="77777777" w:rsidTr="00FC3107">
        <w:trPr>
          <w:trHeight w:val="108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1700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5A585" w14:textId="3B87DF4B" w:rsidR="005B7420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8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.建築法規（労働基準法・関連法規）</w:t>
            </w:r>
          </w:p>
          <w:p w14:paraId="2B79EC54" w14:textId="3CC024A0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9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.合格への道（受験までの速習法）</w:t>
            </w:r>
          </w:p>
        </w:tc>
      </w:tr>
      <w:tr w:rsidR="00B7622B" w:rsidRPr="00E57920" w14:paraId="4930FA97" w14:textId="77777777" w:rsidTr="00FC3107">
        <w:trPr>
          <w:trHeight w:val="140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590CD" w14:textId="01B3ADEA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3日目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 w:rsidR="00855DE5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0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水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5B7420" w:rsidRPr="00E57920" w14:paraId="70F6B7F2" w14:textId="77777777" w:rsidTr="00715900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A3EE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0C0B0" w14:textId="1492203D" w:rsidR="00C34D17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0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710D0F3" w14:textId="78806023" w:rsidR="005B7420" w:rsidRPr="005B74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11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.建築業法等　（環境・構造・力学・材料）</w:t>
            </w:r>
          </w:p>
          <w:p w14:paraId="724C3769" w14:textId="6161A940" w:rsidR="005B7420" w:rsidRPr="00E579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12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建築関連技術（外構・設備・設計）</w:t>
            </w:r>
          </w:p>
        </w:tc>
      </w:tr>
      <w:tr w:rsidR="00B7622B" w:rsidRPr="00E57920" w14:paraId="1D4323B9" w14:textId="77777777" w:rsidTr="00FC3107">
        <w:trPr>
          <w:trHeight w:val="4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BA20B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65D3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5B7420" w:rsidRPr="00E57920" w14:paraId="30164772" w14:textId="77777777" w:rsidTr="00DA0165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BE426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13: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00～17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D97E" w14:textId="17C120BE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3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.躯体工事</w:t>
            </w:r>
          </w:p>
          <w:p w14:paraId="6D4F8333" w14:textId="34CA4F0A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4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.仕上げ工事</w:t>
            </w:r>
          </w:p>
          <w:p w14:paraId="0A566967" w14:textId="4DD390DD" w:rsidR="005B7420" w:rsidRPr="00E579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5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.質疑応答・まとめ</w:t>
            </w:r>
          </w:p>
        </w:tc>
      </w:tr>
    </w:tbl>
    <w:p w14:paraId="62E7EEC0" w14:textId="0C6B0F65" w:rsidR="005135A9" w:rsidRPr="00671589" w:rsidRDefault="00A72AC2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A72AC2">
        <w:rPr>
          <w:rFonts w:asciiTheme="minorEastAsia" w:hAnsiTheme="minorEastAsia" w:hint="eastAsia"/>
          <w:b/>
          <w:bCs/>
          <w:sz w:val="22"/>
          <w:u w:val="single"/>
        </w:rPr>
        <w:t>※内容等は一部変更になる場合もございます。予めご了承ください。</w:t>
      </w:r>
    </w:p>
    <w:p w14:paraId="44649213" w14:textId="023A46C6" w:rsid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10B9CC6F" w14:textId="6523A0B4" w:rsidR="00A72AC2" w:rsidRDefault="00A72AC2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22D90A2A" w14:textId="77777777" w:rsidR="00855DE5" w:rsidRPr="00B7622B" w:rsidRDefault="00855DE5" w:rsidP="007634E1">
      <w:pPr>
        <w:jc w:val="center"/>
        <w:rPr>
          <w:rFonts w:asciiTheme="minorEastAsia" w:hAnsiTheme="minorEastAsia" w:hint="eastAsia"/>
          <w:color w:val="FF0000"/>
          <w:sz w:val="32"/>
          <w:szCs w:val="32"/>
        </w:rPr>
      </w:pPr>
    </w:p>
    <w:p w14:paraId="00732D33" w14:textId="15CBD35A" w:rsidR="00564991" w:rsidRPr="00564991" w:rsidRDefault="00564991" w:rsidP="00564991">
      <w:pPr>
        <w:jc w:val="center"/>
        <w:rPr>
          <w:rFonts w:asciiTheme="minorEastAsia" w:hAnsiTheme="minorEastAsia"/>
          <w:sz w:val="28"/>
          <w:szCs w:val="28"/>
        </w:rPr>
      </w:pPr>
      <w:r w:rsidRPr="00564991">
        <w:rPr>
          <w:rFonts w:asciiTheme="minorEastAsia" w:hAnsiTheme="minorEastAsia" w:hint="eastAsia"/>
          <w:sz w:val="28"/>
          <w:szCs w:val="28"/>
        </w:rPr>
        <w:lastRenderedPageBreak/>
        <w:t>2級建築施工管理技術検定第１次検定（旧学科試験）対策セミナー</w:t>
      </w:r>
    </w:p>
    <w:p w14:paraId="373EC134" w14:textId="2611E39E" w:rsidR="00591100" w:rsidRPr="00564991" w:rsidRDefault="00564991" w:rsidP="00564991">
      <w:pPr>
        <w:jc w:val="center"/>
        <w:rPr>
          <w:rFonts w:asciiTheme="minorEastAsia" w:hAnsiTheme="minorEastAsia"/>
          <w:sz w:val="32"/>
          <w:szCs w:val="32"/>
        </w:rPr>
      </w:pPr>
      <w:r w:rsidRPr="00564991">
        <w:rPr>
          <w:rFonts w:asciiTheme="minorEastAsia" w:hAnsiTheme="minorEastAsia" w:hint="eastAsia"/>
          <w:sz w:val="32"/>
          <w:szCs w:val="32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5A0C8C9D" w14:textId="4345FCEF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3F65AC6A" w14:textId="77777777" w:rsidR="00C45685" w:rsidRPr="00495582" w:rsidRDefault="00C45685" w:rsidP="00C45685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3A944276" w14:textId="77777777" w:rsidR="00C45685" w:rsidRDefault="00C45685" w:rsidP="00C45685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64C68E8B" w14:textId="77777777" w:rsidR="00C45685" w:rsidRPr="008C0795" w:rsidRDefault="00C45685" w:rsidP="00C4568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05756FE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53D96" wp14:editId="1F786D73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1B128B7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2473B12D" w14:textId="77777777" w:rsidR="00C45685" w:rsidRPr="00495582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0560C3C6" w14:textId="77777777" w:rsidR="00C45685" w:rsidRPr="008C0795" w:rsidRDefault="00C45685" w:rsidP="00C4568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432DC9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68407453" w14:textId="77777777" w:rsidR="00C45685" w:rsidRPr="003A643F" w:rsidRDefault="00C45685" w:rsidP="00C45685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0BBB7B2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271642F" w14:textId="77777777" w:rsidR="00C45685" w:rsidRPr="00042CF3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431D3C0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395F53F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3AEE5E02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59950AF" w14:textId="77777777" w:rsidR="00C45685" w:rsidRPr="00042CF3" w:rsidRDefault="00C45685" w:rsidP="00C45685">
      <w:pPr>
        <w:rPr>
          <w:sz w:val="28"/>
          <w:szCs w:val="28"/>
        </w:rPr>
      </w:pPr>
    </w:p>
    <w:p w14:paraId="45B9413C" w14:textId="77777777" w:rsidR="00C45685" w:rsidRPr="00042CF3" w:rsidRDefault="00C45685" w:rsidP="00C45685">
      <w:pPr>
        <w:rPr>
          <w:sz w:val="28"/>
          <w:szCs w:val="28"/>
        </w:rPr>
      </w:pPr>
    </w:p>
    <w:p w14:paraId="6F0877B5" w14:textId="77777777" w:rsidR="00C45685" w:rsidRPr="00671589" w:rsidRDefault="00C45685" w:rsidP="00C45685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p w14:paraId="57BCD1B8" w14:textId="77777777" w:rsidR="00C45685" w:rsidRPr="00C45685" w:rsidRDefault="00C45685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sectPr w:rsidR="00C45685" w:rsidRP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23E9" w14:textId="77777777" w:rsidR="00950083" w:rsidRDefault="00950083" w:rsidP="000F16ED">
      <w:r>
        <w:separator/>
      </w:r>
    </w:p>
  </w:endnote>
  <w:endnote w:type="continuationSeparator" w:id="0">
    <w:p w14:paraId="6B2D3B13" w14:textId="77777777" w:rsidR="00950083" w:rsidRDefault="00950083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6D5A" w14:textId="77777777" w:rsidR="00950083" w:rsidRDefault="00950083" w:rsidP="000F16ED">
      <w:r>
        <w:separator/>
      </w:r>
    </w:p>
  </w:footnote>
  <w:footnote w:type="continuationSeparator" w:id="0">
    <w:p w14:paraId="68C89D85" w14:textId="77777777" w:rsidR="00950083" w:rsidRDefault="00950083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FE3"/>
    <w:rsid w:val="00203EE5"/>
    <w:rsid w:val="00231A1E"/>
    <w:rsid w:val="00281006"/>
    <w:rsid w:val="002822C3"/>
    <w:rsid w:val="002D41D7"/>
    <w:rsid w:val="00320C13"/>
    <w:rsid w:val="00355771"/>
    <w:rsid w:val="00355D06"/>
    <w:rsid w:val="00366686"/>
    <w:rsid w:val="003744E1"/>
    <w:rsid w:val="003925F5"/>
    <w:rsid w:val="00393B6D"/>
    <w:rsid w:val="003966EE"/>
    <w:rsid w:val="003A3F80"/>
    <w:rsid w:val="003A6C48"/>
    <w:rsid w:val="003B00B5"/>
    <w:rsid w:val="003C1A5A"/>
    <w:rsid w:val="003F026F"/>
    <w:rsid w:val="003F0DC6"/>
    <w:rsid w:val="00412AE6"/>
    <w:rsid w:val="00442808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4F232F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2750C"/>
    <w:rsid w:val="00656265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5DE5"/>
    <w:rsid w:val="008566A7"/>
    <w:rsid w:val="00872D19"/>
    <w:rsid w:val="00950083"/>
    <w:rsid w:val="00955020"/>
    <w:rsid w:val="00990BF0"/>
    <w:rsid w:val="009E4CCE"/>
    <w:rsid w:val="009E6221"/>
    <w:rsid w:val="00A114BA"/>
    <w:rsid w:val="00A3770D"/>
    <w:rsid w:val="00A67DB2"/>
    <w:rsid w:val="00A72AC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C13E27"/>
    <w:rsid w:val="00C2031F"/>
    <w:rsid w:val="00C23137"/>
    <w:rsid w:val="00C248C6"/>
    <w:rsid w:val="00C34871"/>
    <w:rsid w:val="00C34D17"/>
    <w:rsid w:val="00C449E6"/>
    <w:rsid w:val="00C45685"/>
    <w:rsid w:val="00C66D47"/>
    <w:rsid w:val="00C76C77"/>
    <w:rsid w:val="00C81FA1"/>
    <w:rsid w:val="00CD63F2"/>
    <w:rsid w:val="00CE1357"/>
    <w:rsid w:val="00D14D33"/>
    <w:rsid w:val="00DA797E"/>
    <w:rsid w:val="00DC1C06"/>
    <w:rsid w:val="00DC362E"/>
    <w:rsid w:val="00DF07F7"/>
    <w:rsid w:val="00DF13E7"/>
    <w:rsid w:val="00E75508"/>
    <w:rsid w:val="00E76A5B"/>
    <w:rsid w:val="00E91808"/>
    <w:rsid w:val="00EB6080"/>
    <w:rsid w:val="00EB7000"/>
    <w:rsid w:val="00EC0204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39</cp:revision>
  <cp:lastPrinted>2021-03-03T09:50:00Z</cp:lastPrinted>
  <dcterms:created xsi:type="dcterms:W3CDTF">2019-02-27T04:17:00Z</dcterms:created>
  <dcterms:modified xsi:type="dcterms:W3CDTF">2022-02-07T02:33:00Z</dcterms:modified>
</cp:coreProperties>
</file>